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gif" ContentType="image/gif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76CE" w:rsidRDefault="007D76CE" w:rsidP="007D76CE">
      <w:pPr>
        <w:rPr>
          <w:rFonts w:ascii="Arial" w:hAnsi="Arial" w:cs="Arial"/>
          <w:b/>
          <w:sz w:val="24"/>
          <w:szCs w:val="24"/>
          <w:lang w:eastAsia="ko-KR"/>
        </w:rPr>
      </w:pPr>
      <w:r w:rsidRPr="005844AE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0A52D924" wp14:editId="2761029D">
                <wp:simplePos x="0" y="0"/>
                <wp:positionH relativeFrom="column">
                  <wp:posOffset>1386840</wp:posOffset>
                </wp:positionH>
                <wp:positionV relativeFrom="paragraph">
                  <wp:posOffset>71755</wp:posOffset>
                </wp:positionV>
                <wp:extent cx="2740025" cy="885825"/>
                <wp:effectExtent l="19050" t="19050" r="22225" b="28575"/>
                <wp:wrapNone/>
                <wp:docPr id="80" name="모서리가 둥근 직사각형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0025" cy="885825"/>
                        </a:xfrm>
                        <a:prstGeom prst="roundRect">
                          <a:avLst/>
                        </a:prstGeom>
                        <a:solidFill>
                          <a:srgbClr val="8064A2">
                            <a:lumMod val="20000"/>
                            <a:lumOff val="80000"/>
                          </a:srgbClr>
                        </a:solidFill>
                        <a:ln w="28575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:rsidR="00E15C5B" w:rsidRDefault="00E15C5B" w:rsidP="00E15C5B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¿Cómo fluye la energía a través de las comunidades?</w:t>
                            </w:r>
                          </w:p>
                          <w:p w:rsidR="007D76CE" w:rsidRPr="003276CE" w:rsidRDefault="007D76CE" w:rsidP="007D76CE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2E74B5" w:themeColor="accent1" w:themeShade="BF"/>
                                <w:sz w:val="24"/>
                                <w:szCs w:val="24"/>
                                <w:lang w:eastAsia="ko-KR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softEdge">
                                  <w14:bevelT w14:w="25400" w14:h="38100" w14:prst="circle"/>
                                </w14:props3d>
                              </w:rPr>
                            </w:pP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A52D924" id="모서리가 둥근 직사각형 79" o:spid="_x0000_s1026" style="position:absolute;margin-left:109.2pt;margin-top:5.65pt;width:215.75pt;height:69.75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" fillcolor="#e6e0ec" strokecolor="#4f6228" strokeweight="2.25pt">
                <v:stroke dashstyle="3 1"/>
                <v:textbox>
                  <w:txbxContent>
                    <w:p w14:paraId="5C4FAFDB" w14:textId="77777777" w:rsidR="00E15C5B" w:rsidRDefault="00E15C5B" w:rsidP="00E15C5B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>
                        <w:rPr>
                          <w:rFonts w:ascii="Arial" w:hAnsi="Arial" w:cs="Arial"/>
                          <w:sz w:val="20"/>
                          <w:szCs w:val="20"/>
                        </w:rPr>
                        <w:t>¿Cómo fluye la energía a través de las comunidades?</w:t>
                      </w:r>
                    </w:p>
                    <w:p w14:paraId="57970C49" w14:textId="5789CB78" w:rsidR="007D76CE" w:rsidRPr="003276CE" w:rsidRDefault="007D76CE" w:rsidP="007D76CE">
                      <w:pPr>
                        <w:jc w:val="center"/>
                        <w:rPr>
                          <w:rFonts w:ascii="Arial" w:hAnsi="Arial" w:cs="Arial"/>
                          <w:b/>
                          <w:color w:val="2E74B5" w:themeColor="accent1" w:themeShade="BF"/>
                          <w:sz w:val="24"/>
                          <w:szCs w:val="24"/>
                          <w:lang w:eastAsia="ko-KR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softEdge">
                            <w14:bevelT w14:w="25400" w14:h="38100" w14:prst="circle"/>
                          </w14:props3d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5844AE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4FAE04E9" wp14:editId="61FF3EF7">
                <wp:simplePos x="0" y="0"/>
                <wp:positionH relativeFrom="column">
                  <wp:posOffset>4845050</wp:posOffset>
                </wp:positionH>
                <wp:positionV relativeFrom="paragraph">
                  <wp:posOffset>631825</wp:posOffset>
                </wp:positionV>
                <wp:extent cx="809625" cy="232410"/>
                <wp:effectExtent l="0" t="0" r="9525" b="0"/>
                <wp:wrapNone/>
                <wp:docPr id="84" name="직사각형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625" cy="23241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5A1533DF" id="직사각형 83" o:spid="_x0000_s1026" style="position:absolute;margin-left:381.5pt;margin-top:49.75pt;width:63.75pt;height:18.3pt;z-index: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" fillcolor="window" stroked="f" strokeweight="2pt"/>
            </w:pict>
          </mc:Fallback>
        </mc:AlternateContent>
      </w:r>
      <w:r w:rsidRPr="005844AE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181F637F" wp14:editId="0738C9D8">
                <wp:simplePos x="0" y="0"/>
                <wp:positionH relativeFrom="column">
                  <wp:posOffset>4197350</wp:posOffset>
                </wp:positionH>
                <wp:positionV relativeFrom="paragraph">
                  <wp:posOffset>552450</wp:posOffset>
                </wp:positionV>
                <wp:extent cx="1511935" cy="383540"/>
                <wp:effectExtent l="19050" t="19050" r="12065" b="16510"/>
                <wp:wrapNone/>
                <wp:docPr id="83" name="모서리가 둥근 직사각형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1935" cy="383540"/>
                        </a:xfrm>
                        <a:prstGeom prst="roundRect">
                          <a:avLst/>
                        </a:prstGeom>
                        <a:solidFill>
                          <a:srgbClr val="8064A2">
                            <a:lumMod val="20000"/>
                            <a:lumOff val="80000"/>
                          </a:srgbClr>
                        </a:solidFill>
                        <a:ln w="28575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:rsidR="007D76CE" w:rsidRDefault="007D76CE" w:rsidP="007D76CE">
                            <w:pPr>
                              <w:pStyle w:val="NormalWeb"/>
                              <w:wordWrap w:val="0"/>
                              <w:spacing w:before="0" w:beforeAutospacing="0" w:after="0" w:afterAutospacing="0"/>
                            </w:pPr>
                            <w:r w:rsidRPr="005844AE">
                              <w:rPr>
                                <w:rFonts w:ascii="Malgun Gothic" w:eastAsia="Malgun Gothic" w:hAnsi="Malgun Gothic" w:hint="eastAsia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  <w14:shadow w14:blurRad="38100" w14:dist="38100" w14:dir="2700000" w14:sx="100000" w14:sy="100000" w14:kx="0" w14:ky="0" w14:algn="tl">
                                  <w14:srgbClr w14:val="000000">
                                    <w14:alpha w14:val="57000"/>
                                  </w14:srgbClr>
                                </w14:shadow>
                              </w:rPr>
                              <w:t>Nombre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181F637F" id="모서리가 둥근 직사각형 82" o:spid="_x0000_s1027" style="position:absolute;margin-left:330.5pt;margin-top:43.5pt;width:119.05pt;height:30.2pt;z-index: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" fillcolor="#e6e0ec" strokecolor="#4f6228" strokeweight="2.25pt">
                <v:stroke dashstyle="3 1"/>
                <v:textbox>
                  <w:txbxContent>
                    <w:p w14:paraId="39E7354F" w14:textId="77777777" w:rsidR="007D76CE" w:rsidRDefault="007D76CE" w:rsidP="007D76CE">
                      <w:pPr>
                        <w:pStyle w:val="NormalWeb"/>
                        <w:wordWrap w:val="0"/>
                        <w:spacing w:before="0" w:beforeAutospacing="0" w:after="0" w:afterAutospacing="0"/>
                      </w:pPr>
                      <w:r w:rsidRPr="005844AE">
                        <w:rPr>
                          <w:rFonts w:ascii="Malgun Gothic" w:eastAsia="Malgun Gothic" w:hAnsi="Malgun Gothic" w:hint="eastAsia"/>
                          <w:b/>
                          <w:bCs/>
                          <w:color w:val="000000"/>
                          <w:kern w:val="24"/>
                          <w:sz w:val="20"/>
                          <w:szCs w:val="20"/>
                          <w14:shadow w14:blurRad="38100" w14:dist="38100" w14:dir="2700000" w14:sx="100000" w14:sy="100000" w14:kx="0" w14:ky="0" w14:algn="tl">
                            <w14:srgbClr w14:val="000000">
                              <w14:alpha w14:val="57000"/>
                            </w14:srgbClr>
                          </w14:shadow>
                        </w:rPr>
                        <w:t>Nombre</w:t>
                      </w:r>
                    </w:p>
                  </w:txbxContent>
                </v:textbox>
              </v:roundrect>
            </w:pict>
          </mc:Fallback>
        </mc:AlternateContent>
      </w:r>
      <w:r w:rsidRPr="005844AE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28A41A9E" wp14:editId="3A9DED40">
                <wp:simplePos x="0" y="0"/>
                <wp:positionH relativeFrom="column">
                  <wp:posOffset>4669155</wp:posOffset>
                </wp:positionH>
                <wp:positionV relativeFrom="paragraph">
                  <wp:posOffset>164465</wp:posOffset>
                </wp:positionV>
                <wp:extent cx="809625" cy="215900"/>
                <wp:effectExtent l="0" t="0" r="9525" b="0"/>
                <wp:wrapNone/>
                <wp:docPr id="82" name="직사각형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625" cy="215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7C6D35A2" id="직사각형 81" o:spid="_x0000_s1026" style="position:absolute;margin-left:367.65pt;margin-top:12.95pt;width:63.75pt;height:17pt;z-index: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" fillcolor="window" stroked="f" strokeweight="2pt"/>
            </w:pict>
          </mc:Fallback>
        </mc:AlternateContent>
      </w:r>
      <w:r w:rsidRPr="005844AE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57A37F86" wp14:editId="36601843">
                <wp:simplePos x="0" y="0"/>
                <wp:positionH relativeFrom="column">
                  <wp:posOffset>4197350</wp:posOffset>
                </wp:positionH>
                <wp:positionV relativeFrom="paragraph">
                  <wp:posOffset>72390</wp:posOffset>
                </wp:positionV>
                <wp:extent cx="1353185" cy="383540"/>
                <wp:effectExtent l="19050" t="19050" r="18415" b="16510"/>
                <wp:wrapNone/>
                <wp:docPr id="81" name="모서리가 둥근 직사각형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3185" cy="383540"/>
                        </a:xfrm>
                        <a:prstGeom prst="roundRect">
                          <a:avLst/>
                        </a:prstGeom>
                        <a:solidFill>
                          <a:srgbClr val="8064A2">
                            <a:lumMod val="20000"/>
                            <a:lumOff val="80000"/>
                          </a:srgbClr>
                        </a:solidFill>
                        <a:ln w="28575" cap="flat" cmpd="sng" algn="ctr">
                          <a:solidFill>
                            <a:srgbClr val="9BBB59">
                              <a:lumMod val="50000"/>
                            </a:srgbClr>
                          </a:solidFill>
                          <a:prstDash val="sysDash"/>
                        </a:ln>
                        <a:effectLst/>
                      </wps:spPr>
                      <wps:txbx>
                        <w:txbxContent>
                          <w:p w:rsidR="007D76CE" w:rsidRDefault="007D76CE" w:rsidP="007D76CE">
                            <w:pPr>
                              <w:pStyle w:val="NormalWeb"/>
                              <w:wordWrap w:val="0"/>
                              <w:spacing w:before="0" w:beforeAutospacing="0" w:after="0" w:afterAutospacing="0"/>
                            </w:pPr>
                            <w:r w:rsidRPr="005844AE">
                              <w:rPr>
                                <w:rFonts w:ascii="Malgun Gothic" w:eastAsia="Malgun Gothic" w:hAnsi="Malgun Gothic" w:hint="eastAsia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  <w14:shadow w14:blurRad="38100" w14:dist="38100" w14:dir="2700000" w14:sx="100000" w14:sy="100000" w14:kx="0" w14:ky="0" w14:algn="tl">
                                  <w14:srgbClr w14:val="000000">
                                    <w14:alpha w14:val="57000"/>
                                  </w14:srgbClr>
                                </w14:shadow>
                              </w:rPr>
                              <w:t>Clase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7A37F86" id="모서리가 둥근 직사각형 80" o:spid="_x0000_s1028" style="position:absolute;margin-left:330.5pt;margin-top:5.7pt;width:106.55pt;height:30.2pt;z-index: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" fillcolor="#e6e0ec" strokecolor="#4f6228" strokeweight="2.25pt">
                <v:stroke dashstyle="3 1"/>
                <v:textbox>
                  <w:txbxContent>
                    <w:p w14:paraId="4E50CA6B" w14:textId="77777777" w:rsidR="007D76CE" w:rsidRDefault="007D76CE" w:rsidP="007D76CE">
                      <w:pPr>
                        <w:pStyle w:val="NormalWeb"/>
                        <w:wordWrap w:val="0"/>
                        <w:spacing w:before="0" w:beforeAutospacing="0" w:after="0" w:afterAutospacing="0"/>
                      </w:pPr>
                      <w:r w:rsidRPr="005844AE">
                        <w:rPr>
                          <w:rFonts w:ascii="Malgun Gothic" w:eastAsia="Malgun Gothic" w:hAnsi="Malgun Gothic" w:hint="eastAsia"/>
                          <w:b/>
                          <w:bCs/>
                          <w:color w:val="000000"/>
                          <w:kern w:val="24"/>
                          <w:sz w:val="20"/>
                          <w:szCs w:val="20"/>
                          <w14:shadow w14:blurRad="38100" w14:dist="38100" w14:dir="2700000" w14:sx="100000" w14:sy="100000" w14:kx="0" w14:ky="0" w14:algn="tl">
                            <w14:srgbClr w14:val="000000">
                              <w14:alpha w14:val="57000"/>
                            </w14:srgbClr>
                          </w14:shadow>
                        </w:rPr>
                        <w:t>Clase</w:t>
                      </w:r>
                    </w:p>
                  </w:txbxContent>
                </v:textbox>
              </v:roundrect>
            </w:pict>
          </mc:Fallback>
        </mc:AlternateContent>
      </w:r>
      <w:r w:rsidRPr="005844AE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1F8FA15A" wp14:editId="642DB975">
                <wp:simplePos x="0" y="0"/>
                <wp:positionH relativeFrom="column">
                  <wp:posOffset>-54610</wp:posOffset>
                </wp:positionH>
                <wp:positionV relativeFrom="paragraph">
                  <wp:posOffset>81280</wp:posOffset>
                </wp:positionV>
                <wp:extent cx="1155700" cy="383540"/>
                <wp:effectExtent l="57150" t="38100" r="82550" b="92710"/>
                <wp:wrapNone/>
                <wp:docPr id="78" name="모서리가 둥근 직사각형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5700" cy="383540"/>
                        </a:xfrm>
                        <a:prstGeom prst="roundRect">
                          <a:avLst/>
                        </a:prstGeom>
                        <a:gradFill rotWithShape="1">
                          <a:gsLst>
                            <a:gs pos="0">
                              <a:srgbClr val="8064A2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8064A2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8064A2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8064A2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7D76CE" w:rsidRDefault="007D76CE" w:rsidP="007D76CE">
                            <w:pPr>
                              <w:pStyle w:val="NormalWeb"/>
                              <w:wordWrap w:val="0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Malgun Gothic" w:eastAsia="Malgun Gothic" w:hAnsi="Malgun Gothic" w:hint="eastAsia"/>
                                <w:b/>
                                <w:bCs/>
                                <w:color w:val="000000"/>
                                <w:kern w:val="24"/>
                                <w14:shadow w14:blurRad="38100" w14:dist="38100" w14:dir="2700000" w14:sx="100000" w14:sy="100000" w14:kx="0" w14:ky="0" w14:algn="tl">
                                  <w14:srgbClr w14:val="000000">
                                    <w14:alpha w14:val="57000"/>
                                  </w14:srgbClr>
                                </w14:shadow>
                              </w:rPr>
                              <w:t xml:space="preserve">Grado </w:t>
                            </w:r>
                            <w:r w:rsidR="00F518CE">
                              <w:rPr>
                                <w:rFonts w:ascii="Malgun Gothic" w:eastAsia="Malgun Gothic" w:hAnsi="Malgun Gothic"/>
                                <w:b/>
                                <w:bCs/>
                                <w:color w:val="000000"/>
                                <w:kern w:val="24"/>
                                <w14:shadow w14:blurRad="38100" w14:dist="38100" w14:dir="2700000" w14:sx="100000" w14:sy="100000" w14:kx="0" w14:ky="0" w14:algn="tl">
                                  <w14:srgbClr w14:val="000000">
                                    <w14:alpha w14:val="57000"/>
                                  </w14:srgbClr>
                                </w14:shadow>
                              </w:rPr>
                              <w:t>6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1F8FA15A" id="모서리가 둥근 직사각형 77" o:spid="_x0000_s1029" style="position:absolute;margin-left:-4.3pt;margin-top:6.4pt;width:91pt;height:30.2pt;z-index:25163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" fillcolor="#c9b5e8" strokecolor="#7d60a0">
                <v:fill color2="#f0eaf9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14:paraId="1A26E4BC" w14:textId="31403CAD" w:rsidR="007D76CE" w:rsidRDefault="007D76CE" w:rsidP="007D76CE">
                      <w:pPr>
                        <w:pStyle w:val="NormalWeb"/>
                        <w:wordWrap w:val="0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Malgun Gothic" w:eastAsia="Malgun Gothic" w:hAnsi="Malgun Gothic" w:hint="eastAsia"/>
                          <w:b/>
                          <w:bCs/>
                          <w:color w:val="000000"/>
                          <w:kern w:val="24"/>
                          <w14:shadow w14:blurRad="38100" w14:dist="38100" w14:dir="2700000" w14:sx="100000" w14:sy="100000" w14:kx="0" w14:ky="0" w14:algn="tl">
                            <w14:srgbClr w14:val="000000">
                              <w14:alpha w14:val="57000"/>
                            </w14:srgbClr>
                          </w14:shadow>
                        </w:rPr>
                        <w:t xml:space="preserve">Grado </w:t>
                      </w:r>
                      <w:r w:rsidR="00F518CE">
                        <w:rPr>
                          <w:rFonts w:ascii="Malgun Gothic" w:eastAsia="Malgun Gothic" w:hAnsi="Malgun Gothic"/>
                          <w:b/>
                          <w:bCs/>
                          <w:color w:val="000000"/>
                          <w:kern w:val="24"/>
                          <w14:shadow w14:blurRad="38100" w14:dist="38100" w14:dir="2700000" w14:sx="100000" w14:sy="100000" w14:kx="0" w14:ky="0" w14:algn="tl">
                            <w14:srgbClr w14:val="000000">
                              <w14:alpha w14:val="57000"/>
                            </w14:srgbClr>
                          </w14:shadow>
                        </w:rPr>
                        <w:t>6</w:t>
                      </w:r>
                    </w:p>
                  </w:txbxContent>
                </v:textbox>
              </v:roundrect>
            </w:pict>
          </mc:Fallback>
        </mc:AlternateContent>
      </w:r>
      <w:r w:rsidRPr="007D76CE">
        <w:rPr>
          <w:noProof/>
          <w:sz w:val="16"/>
          <w:szCs w:val="16"/>
          <w:lang w:val="es-ES" w:eastAsia="es-ES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4930AD72" wp14:editId="6B7AD67D">
                <wp:simplePos x="0" y="0"/>
                <wp:positionH relativeFrom="column">
                  <wp:posOffset>-162560</wp:posOffset>
                </wp:positionH>
                <wp:positionV relativeFrom="paragraph">
                  <wp:posOffset>9525</wp:posOffset>
                </wp:positionV>
                <wp:extent cx="5944235" cy="1022985"/>
                <wp:effectExtent l="38100" t="38100" r="94615" b="100965"/>
                <wp:wrapNone/>
                <wp:docPr id="77" name="모서리가 둥근 직사각형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4235" cy="1022985"/>
                        </a:xfrm>
                        <a:prstGeom prst="round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38100" cap="flat" cmpd="sng" algn="ctr">
                          <a:noFill/>
                          <a:prstDash val="dash"/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7DF91D8C" id="모서리가 둥근 직사각형 76" o:spid="_x0000_s1026" style="position:absolute;margin-left:-12.8pt;margin-top:.75pt;width:468.05pt;height:80.55pt;z-index:25163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" fillcolor="#b3a2c7" stroked="f" strokeweight="3pt">
                <v:stroke dashstyle="dash"/>
                <v:shadow on="t" color="black" opacity="26214f" origin="-.5,-.5" offset=".74836mm,.74836mm"/>
              </v:roundrect>
            </w:pict>
          </mc:Fallback>
        </mc:AlternateContent>
      </w:r>
    </w:p>
    <w:p w:rsidR="007D76CE" w:rsidRDefault="007D76CE" w:rsidP="007D76CE">
      <w:pPr>
        <w:rPr>
          <w:rFonts w:ascii="Arial" w:hAnsi="Arial" w:cs="Arial"/>
          <w:b/>
          <w:sz w:val="24"/>
          <w:szCs w:val="24"/>
          <w:lang w:eastAsia="ko-KR"/>
        </w:rPr>
      </w:pPr>
      <w:r w:rsidRPr="005844AE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62835EB6" wp14:editId="64D55C22">
                <wp:simplePos x="0" y="0"/>
                <wp:positionH relativeFrom="column">
                  <wp:posOffset>-127635</wp:posOffset>
                </wp:positionH>
                <wp:positionV relativeFrom="paragraph">
                  <wp:posOffset>247650</wp:posOffset>
                </wp:positionV>
                <wp:extent cx="1485900" cy="354965"/>
                <wp:effectExtent l="57150" t="38100" r="76200" b="102235"/>
                <wp:wrapNone/>
                <wp:docPr id="79" name="모서리가 둥근 직사각형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900" cy="354965"/>
                        </a:xfrm>
                        <a:prstGeom prst="roundRect">
                          <a:avLst/>
                        </a:prstGeom>
                        <a:gradFill rotWithShape="1">
                          <a:gsLst>
                            <a:gs pos="0">
                              <a:srgbClr val="8064A2">
                                <a:tint val="50000"/>
                                <a:satMod val="300000"/>
                              </a:srgbClr>
                            </a:gs>
                            <a:gs pos="35000">
                              <a:srgbClr val="8064A2">
                                <a:tint val="37000"/>
                                <a:satMod val="300000"/>
                              </a:srgbClr>
                            </a:gs>
                            <a:gs pos="100000">
                              <a:srgbClr val="8064A2">
                                <a:tint val="15000"/>
                                <a:satMod val="350000"/>
                              </a:srgbClr>
                            </a:gs>
                          </a:gsLst>
                          <a:lin ang="16200000" scaled="1"/>
                        </a:gradFill>
                        <a:ln w="9525" cap="flat" cmpd="sng" algn="ctr">
                          <a:solidFill>
                            <a:srgbClr val="8064A2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:rsidR="007D76CE" w:rsidRPr="007D76CE" w:rsidRDefault="00D0388D" w:rsidP="00D0388D">
                            <w:pPr>
                              <w:pStyle w:val="NormalWeb"/>
                              <w:wordWrap w:val="0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eastAsia="Malgun Gothic" w:hAnsi="Arial" w:cs="Arial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  <w14:shadow w14:blurRad="38100" w14:dist="38100" w14:dir="2700000" w14:sx="100000" w14:sy="100000" w14:kx="0" w14:ky="0" w14:algn="tl">
                                  <w14:srgbClr w14:val="000000">
                                    <w14:alpha w14:val="57000"/>
                                  </w14:srgbClr>
                                </w14:shadow>
                              </w:rPr>
                              <w:t>Ciencias N</w:t>
                            </w:r>
                            <w:r w:rsidR="007D76CE" w:rsidRPr="007D76CE">
                              <w:rPr>
                                <w:rFonts w:ascii="Arial" w:eastAsia="Malgun Gothic" w:hAnsi="Arial" w:cs="Arial"/>
                                <w:b/>
                                <w:bCs/>
                                <w:color w:val="000000"/>
                                <w:kern w:val="24"/>
                                <w:sz w:val="20"/>
                                <w:szCs w:val="20"/>
                                <w14:shadow w14:blurRad="38100" w14:dist="38100" w14:dir="2700000" w14:sx="100000" w14:sy="100000" w14:kx="0" w14:ky="0" w14:algn="tl">
                                  <w14:srgbClr w14:val="000000">
                                    <w14:alpha w14:val="57000"/>
                                  </w14:srgbClr>
                                </w14:shadow>
                              </w:rPr>
                              <w:t xml:space="preserve">aturales 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62835EB6" id="모서리가 둥근 직사각형 78" o:spid="_x0000_s1030" style="position:absolute;margin-left:-10.05pt;margin-top:19.5pt;width:117pt;height:27.95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" fillcolor="#c9b5e8" strokecolor="#7d60a0">
                <v:fill color2="#f0eaf9" rotate="t" angle="180" colors="0 #c9b5e8;22938f #d9cbee;1 #f0eaf9" focus="100%" type="gradient"/>
                <v:shadow on="t" color="black" opacity="24903f" origin=",.5" offset="0,.55556mm"/>
                <v:textbox>
                  <w:txbxContent>
                    <w:p w14:paraId="681F6063" w14:textId="77777777" w:rsidR="007D76CE" w:rsidRPr="007D76CE" w:rsidRDefault="00D0388D" w:rsidP="00D0388D">
                      <w:pPr>
                        <w:pStyle w:val="NormalWeb"/>
                        <w:wordWrap w:val="0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</w:pPr>
                      <w:r>
                        <w:rPr>
                          <w:rFonts w:ascii="Arial" w:eastAsia="Malgun Gothic" w:hAnsi="Arial" w:cs="Arial"/>
                          <w:b/>
                          <w:bCs/>
                          <w:color w:val="000000"/>
                          <w:kern w:val="24"/>
                          <w:sz w:val="20"/>
                          <w:szCs w:val="20"/>
                          <w14:shadow w14:blurRad="38100" w14:dist="38100" w14:dir="2700000" w14:sx="100000" w14:sy="100000" w14:kx="0" w14:ky="0" w14:algn="tl">
                            <w14:srgbClr w14:val="000000">
                              <w14:alpha w14:val="57000"/>
                            </w14:srgbClr>
                          </w14:shadow>
                        </w:rPr>
                        <w:t>Ciencias N</w:t>
                      </w:r>
                      <w:r w:rsidR="007D76CE" w:rsidRPr="007D76CE">
                        <w:rPr>
                          <w:rFonts w:ascii="Arial" w:eastAsia="Malgun Gothic" w:hAnsi="Arial" w:cs="Arial"/>
                          <w:b/>
                          <w:bCs/>
                          <w:color w:val="000000"/>
                          <w:kern w:val="24"/>
                          <w:sz w:val="20"/>
                          <w:szCs w:val="20"/>
                          <w14:shadow w14:blurRad="38100" w14:dist="38100" w14:dir="2700000" w14:sx="100000" w14:sy="100000" w14:kx="0" w14:ky="0" w14:algn="tl">
                            <w14:srgbClr w14:val="000000">
                              <w14:alpha w14:val="57000"/>
                            </w14:srgbClr>
                          </w14:shadow>
                        </w:rPr>
                        <w:t xml:space="preserve">aturales </w:t>
                      </w:r>
                    </w:p>
                  </w:txbxContent>
                </v:textbox>
              </v:roundrect>
            </w:pict>
          </mc:Fallback>
        </mc:AlternateContent>
      </w:r>
    </w:p>
    <w:p w:rsidR="007D76CE" w:rsidRDefault="007D76CE" w:rsidP="007D76CE"/>
    <w:p w:rsidR="007D76CE" w:rsidRDefault="007D76CE" w:rsidP="007D76CE"/>
    <w:p w:rsidR="00466150" w:rsidRDefault="0086100C" w:rsidP="00403240">
      <w:pPr>
        <w:pStyle w:val="Ttulo1"/>
      </w:pPr>
      <w:r w:rsidRPr="00403240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683C7365" wp14:editId="7223CADF">
                <wp:simplePos x="0" y="0"/>
                <wp:positionH relativeFrom="column">
                  <wp:posOffset>368935</wp:posOffset>
                </wp:positionH>
                <wp:positionV relativeFrom="paragraph">
                  <wp:posOffset>1803400</wp:posOffset>
                </wp:positionV>
                <wp:extent cx="0" cy="0"/>
                <wp:effectExtent l="0" t="0" r="0" b="0"/>
                <wp:wrapNone/>
                <wp:docPr id="38" name="Conector recto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 bwMode="auto">
                        <a:xfrm>
                          <a:off x="0" y="0"/>
                          <a:ext cx="0" cy="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chemeClr val="tx1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656F4E74" id="Conector recto 37" o:spid="_x0000_s1026" style="position:absolute;z-index:25164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.05pt,142pt" to="29.05pt,1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" strokecolor="black [3213]" strokeweight="1.5pt"/>
            </w:pict>
          </mc:Fallback>
        </mc:AlternateContent>
      </w:r>
      <w:r w:rsidR="003276CE" w:rsidRPr="00403240">
        <w:t>Introducción</w:t>
      </w:r>
      <w:r w:rsidR="006D351E" w:rsidRPr="00403240">
        <w:t xml:space="preserve">. </w:t>
      </w:r>
      <w:r w:rsidR="00E15C5B" w:rsidRPr="00403240">
        <w:t>¿Cómo fluye la energía en un ecosistema?</w:t>
      </w:r>
    </w:p>
    <w:p w:rsidR="001B5B5B" w:rsidRPr="001B5B5B" w:rsidRDefault="001B5B5B" w:rsidP="001B5B5B"/>
    <w:p w:rsidR="001B5B5B" w:rsidRDefault="001B5B5B" w:rsidP="001B5B5B">
      <w:r>
        <w:t xml:space="preserve">Observemos las siguientes imágenes y al finalizar contesta las preguntas. </w:t>
      </w:r>
    </w:p>
    <w:p w:rsidR="001B5B5B" w:rsidRDefault="00CE6160" w:rsidP="001B5B5B">
      <w:r>
        <w:rPr>
          <w:noProof/>
          <w:lang w:val="es-ES" w:eastAsia="es-ES"/>
        </w:rPr>
        <w:drawing>
          <wp:inline distT="0" distB="0" distL="0" distR="0" wp14:anchorId="718F442F" wp14:editId="65AE6F06">
            <wp:extent cx="3371215" cy="2127057"/>
            <wp:effectExtent l="0" t="0" r="635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975" cy="2138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5B5B" w:rsidRDefault="00CE6160" w:rsidP="001B5B5B">
      <w:r>
        <w:rPr>
          <w:noProof/>
          <w:lang w:val="es-ES" w:eastAsia="es-ES"/>
        </w:rPr>
        <w:drawing>
          <wp:inline distT="0" distB="0" distL="0" distR="0" wp14:anchorId="5BE5684B" wp14:editId="22694E29">
            <wp:extent cx="3387663" cy="2157609"/>
            <wp:effectExtent l="0" t="0" r="381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129" cy="21649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5B5B" w:rsidRDefault="001B5B5B" w:rsidP="001B5B5B"/>
    <w:p w:rsidR="001B5B5B" w:rsidRDefault="00CE6160" w:rsidP="001B5B5B">
      <w:r>
        <w:rPr>
          <w:noProof/>
          <w:lang w:val="es-ES" w:eastAsia="es-ES"/>
        </w:rPr>
        <w:lastRenderedPageBreak/>
        <w:drawing>
          <wp:inline distT="0" distB="0" distL="0" distR="0" wp14:anchorId="5E680844" wp14:editId="70DEDE61">
            <wp:extent cx="3762375" cy="2513981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514" cy="25187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6160" w:rsidRDefault="00CE6160" w:rsidP="001B5B5B">
      <w:r>
        <w:rPr>
          <w:noProof/>
          <w:lang w:val="es-ES" w:eastAsia="es-ES"/>
        </w:rPr>
        <w:drawing>
          <wp:inline distT="0" distB="0" distL="0" distR="0" wp14:anchorId="6CC24A4E" wp14:editId="01C607BA">
            <wp:extent cx="3728971" cy="2308860"/>
            <wp:effectExtent l="0" t="0" r="508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0932" cy="23162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6160" w:rsidRDefault="00CE6160" w:rsidP="001B5B5B"/>
    <w:p w:rsidR="00CE6160" w:rsidRDefault="00CE6160" w:rsidP="001B5B5B">
      <w:r>
        <w:rPr>
          <w:noProof/>
          <w:lang w:val="es-ES" w:eastAsia="es-ES"/>
        </w:rPr>
        <w:drawing>
          <wp:inline distT="0" distB="0" distL="0" distR="0" wp14:anchorId="2F8F20B1" wp14:editId="1563560B">
            <wp:extent cx="3863975" cy="2434234"/>
            <wp:effectExtent l="0" t="0" r="3175" b="444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408" cy="24376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6160" w:rsidRDefault="00CE6160" w:rsidP="00CE6160">
      <w:pPr>
        <w:pStyle w:val="Epgrafe"/>
      </w:pPr>
      <w:r>
        <w:t xml:space="preserve">Ilustración </w:t>
      </w:r>
      <w:fldSimple w:instr=" SEQ Ilustración \* ARABIC ">
        <w:r w:rsidR="004C2CFD">
          <w:rPr>
            <w:noProof/>
          </w:rPr>
          <w:t>1</w:t>
        </w:r>
      </w:fldSimple>
      <w:r>
        <w:t xml:space="preserve">. </w:t>
      </w:r>
      <w:r w:rsidRPr="00022F0C">
        <w:t>¿Cómo fluye la energía en un ecosistema?</w:t>
      </w:r>
      <w:r>
        <w:t xml:space="preserve">.  Imágenes tomadas de </w:t>
      </w:r>
      <w:r>
        <w:rPr>
          <w:noProof/>
        </w:rPr>
        <w:t xml:space="preserve"> </w:t>
      </w:r>
      <w:r w:rsidRPr="00022F0C">
        <w:rPr>
          <w:noProof/>
        </w:rPr>
        <w:t>AN_S_G06_U04_L06_01</w:t>
      </w:r>
    </w:p>
    <w:p w:rsidR="001B5B5B" w:rsidRDefault="00CE6160" w:rsidP="001B5B5B">
      <w:r>
        <w:lastRenderedPageBreak/>
        <w:t>Ahora responde las siguientes preguntas</w:t>
      </w:r>
    </w:p>
    <w:p w:rsidR="001B5B5B" w:rsidRDefault="001B5B5B" w:rsidP="001B5B5B"/>
    <w:p w:rsidR="001B5B5B" w:rsidRDefault="001B5B5B" w:rsidP="001B5B5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¿Cuál es la principal fuente de energía de nuestro planeta?</w:t>
      </w:r>
    </w:p>
    <w:p w:rsidR="00CE6160" w:rsidRDefault="00CE6160" w:rsidP="001B5B5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val="es-ES" w:eastAsia="es-E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9A6D2AD" wp14:editId="520D570A">
                <wp:simplePos x="0" y="0"/>
                <wp:positionH relativeFrom="column">
                  <wp:posOffset>62865</wp:posOffset>
                </wp:positionH>
                <wp:positionV relativeFrom="paragraph">
                  <wp:posOffset>79375</wp:posOffset>
                </wp:positionV>
                <wp:extent cx="5314950" cy="314325"/>
                <wp:effectExtent l="0" t="0" r="19050" b="28575"/>
                <wp:wrapNone/>
                <wp:docPr id="10" name="Rectángulo redondead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14950" cy="3143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7036879E" id="Rectángulo redondeado 10" o:spid="_x0000_s1026" style="position:absolute;margin-left:4.95pt;margin-top:6.25pt;width:418.5pt;height:24.7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" fillcolor="#5b9bd5 [3204]" strokecolor="#1f4d78 [1604]" strokeweight="1pt">
                <v:stroke joinstyle="miter"/>
              </v:roundrect>
            </w:pict>
          </mc:Fallback>
        </mc:AlternateContent>
      </w:r>
    </w:p>
    <w:p w:rsidR="00CE6160" w:rsidRDefault="00CE6160" w:rsidP="001B5B5B">
      <w:pPr>
        <w:rPr>
          <w:rFonts w:ascii="Arial" w:hAnsi="Arial" w:cs="Arial"/>
          <w:sz w:val="20"/>
          <w:szCs w:val="20"/>
        </w:rPr>
      </w:pPr>
    </w:p>
    <w:p w:rsidR="00CE6160" w:rsidRDefault="00CE6160" w:rsidP="001B5B5B">
      <w:pPr>
        <w:rPr>
          <w:rFonts w:ascii="Arial" w:hAnsi="Arial" w:cs="Arial"/>
          <w:sz w:val="20"/>
          <w:szCs w:val="20"/>
        </w:rPr>
      </w:pPr>
    </w:p>
    <w:p w:rsidR="001B5B5B" w:rsidRDefault="001B5B5B" w:rsidP="001B5B5B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¿Cómo fluye la energía en los seres vivos?</w:t>
      </w:r>
    </w:p>
    <w:p w:rsidR="00CE6160" w:rsidRDefault="00CE6160" w:rsidP="001B5B5B"/>
    <w:p w:rsidR="001B5B5B" w:rsidRDefault="00CE6160" w:rsidP="00403240">
      <w:pPr>
        <w:pStyle w:val="Ttulo1"/>
      </w:pPr>
      <w:r>
        <w:rPr>
          <w:rFonts w:ascii="Arial" w:hAnsi="Arial" w:cs="Arial"/>
          <w:noProof/>
          <w:sz w:val="20"/>
          <w:szCs w:val="20"/>
          <w:lang w:val="es-ES" w:eastAsia="es-E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A47B49B" wp14:editId="2BE898D1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5314950" cy="314325"/>
                <wp:effectExtent l="0" t="0" r="19050" b="28575"/>
                <wp:wrapNone/>
                <wp:docPr id="11" name="Rectángulo redondead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14950" cy="31432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AED18EF" id="Rectángulo redondeado 11" o:spid="_x0000_s1026" style="position:absolute;margin-left:0;margin-top:-.05pt;width:418.5pt;height:24.7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" fillcolor="#5b9bd5 [3204]" strokecolor="#1f4d78 [1604]" strokeweight="1pt">
                <v:stroke joinstyle="miter"/>
              </v:roundrect>
            </w:pict>
          </mc:Fallback>
        </mc:AlternateContent>
      </w:r>
    </w:p>
    <w:p w:rsidR="00AE66BF" w:rsidRPr="00403240" w:rsidRDefault="00AE66BF" w:rsidP="00403240">
      <w:pPr>
        <w:pStyle w:val="Ttulo1"/>
      </w:pPr>
      <w:r w:rsidRPr="00403240">
        <w:t>Objetivos de Aprendizaje</w:t>
      </w:r>
    </w:p>
    <w:p w:rsidR="00AE66BF" w:rsidRDefault="00AE66BF" w:rsidP="00AE66BF"/>
    <w:p w:rsidR="00563476" w:rsidRPr="00563476" w:rsidRDefault="00563476" w:rsidP="00563476">
      <w:pPr>
        <w:rPr>
          <w:rFonts w:ascii="Arial" w:eastAsia="Times New Roman" w:hAnsi="Arial" w:cs="Arial"/>
          <w:color w:val="000000"/>
          <w:sz w:val="24"/>
          <w:szCs w:val="24"/>
          <w:lang w:val="es-ES" w:eastAsia="es-CO"/>
        </w:rPr>
      </w:pPr>
      <w:r w:rsidRPr="00563476">
        <w:rPr>
          <w:rFonts w:ascii="Arial" w:eastAsia="Times New Roman" w:hAnsi="Arial" w:cs="Arial"/>
          <w:color w:val="000000"/>
        </w:rPr>
        <w:t xml:space="preserve">Escribe los objetivos que deseas alcanzar </w:t>
      </w:r>
      <w:r w:rsidRPr="00563476">
        <w:rPr>
          <w:rFonts w:ascii="Arial" w:eastAsia="Times New Roman" w:hAnsi="Arial" w:cs="Arial"/>
          <w:color w:val="000000"/>
          <w:sz w:val="24"/>
          <w:szCs w:val="24"/>
          <w:lang w:eastAsia="es-CO"/>
        </w:rPr>
        <w:t>durante la clase</w:t>
      </w:r>
    </w:p>
    <w:p w:rsidR="00AE66BF" w:rsidRPr="00851DCC" w:rsidRDefault="00563476" w:rsidP="00AE66BF">
      <w:pPr>
        <w:rPr>
          <w:rFonts w:ascii="Arial" w:eastAsia="Times New Roman" w:hAnsi="Arial" w:cs="Arial"/>
          <w:color w:val="000000"/>
          <w:sz w:val="24"/>
          <w:szCs w:val="24"/>
          <w:lang w:eastAsia="es-CO"/>
        </w:rPr>
      </w:pPr>
      <w:r w:rsidRPr="00563476">
        <w:rPr>
          <w:rFonts w:ascii="Arial" w:eastAsia="Times New Roman" w:hAnsi="Arial" w:cs="Arial"/>
          <w:noProof/>
          <w:color w:val="000000"/>
          <w:sz w:val="24"/>
          <w:szCs w:val="24"/>
          <w:lang w:val="es-ES" w:eastAsia="es-E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1D5A3C3" wp14:editId="7FEB0B9B">
                <wp:simplePos x="0" y="0"/>
                <wp:positionH relativeFrom="column">
                  <wp:posOffset>-41910</wp:posOffset>
                </wp:positionH>
                <wp:positionV relativeFrom="paragraph">
                  <wp:posOffset>114935</wp:posOffset>
                </wp:positionV>
                <wp:extent cx="4692650" cy="1695450"/>
                <wp:effectExtent l="0" t="0" r="12700" b="19050"/>
                <wp:wrapNone/>
                <wp:docPr id="15363" name="AutoShap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2650" cy="1695450"/>
                        </a:xfrm>
                        <a:prstGeom prst="roundRect">
                          <a:avLst>
                            <a:gd name="adj" fmla="val 4144"/>
                          </a:avLst>
                        </a:prstGeom>
                        <a:solidFill>
                          <a:schemeClr val="bg1"/>
                        </a:solidFill>
                        <a:ln w="9525" algn="ctr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</wps:spPr>
                      <wps:bodyPr wrap="none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68B37471" id="AutoShape 132" o:spid="_x0000_s1026" style="position:absolute;margin-left:-3.3pt;margin-top:9.05pt;width:369.5pt;height:133.5pt;z-index:25167155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71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" fillcolor="white [3212]" strokecolor="black [3213]"/>
            </w:pict>
          </mc:Fallback>
        </mc:AlternateContent>
      </w:r>
    </w:p>
    <w:p w:rsidR="00AE66BF" w:rsidRDefault="00AE66BF" w:rsidP="00AE66BF"/>
    <w:p w:rsidR="00563476" w:rsidRDefault="00563476" w:rsidP="00AE66BF"/>
    <w:p w:rsidR="00563476" w:rsidRDefault="00563476" w:rsidP="00AE66BF"/>
    <w:p w:rsidR="00563476" w:rsidRDefault="00563476" w:rsidP="00AE66BF"/>
    <w:p w:rsidR="00563476" w:rsidRPr="0040082D" w:rsidRDefault="00563476" w:rsidP="00AE66BF"/>
    <w:p w:rsidR="00CE6160" w:rsidRDefault="00CE6160" w:rsidP="00403240">
      <w:pPr>
        <w:pStyle w:val="Ttulo1"/>
      </w:pPr>
    </w:p>
    <w:p w:rsidR="006D351E" w:rsidRPr="00403240" w:rsidRDefault="006D351E" w:rsidP="00403240">
      <w:pPr>
        <w:pStyle w:val="Ttulo1"/>
      </w:pPr>
      <w:r w:rsidRPr="00403240">
        <w:t xml:space="preserve">Actividad 1. </w:t>
      </w:r>
      <w:r w:rsidR="00E15C5B" w:rsidRPr="00403240">
        <w:t>Los niveles tróficos.</w:t>
      </w:r>
    </w:p>
    <w:p w:rsidR="00563476" w:rsidRDefault="00563476" w:rsidP="00563476"/>
    <w:p w:rsidR="00CE6160" w:rsidRDefault="00CE6160" w:rsidP="00563476">
      <w:r>
        <w:t>Realicemos el siguiente recorrido con “Mapi” una mariposa que nos mostrará como fluye la energía en los ecosistemas.</w:t>
      </w:r>
    </w:p>
    <w:p w:rsidR="00AA7C49" w:rsidRDefault="00AA7C49" w:rsidP="00563476"/>
    <w:p w:rsidR="00AA7C49" w:rsidRDefault="00AA7C49" w:rsidP="00563476">
      <w:r w:rsidRPr="00AA7C49">
        <w:rPr>
          <w:noProof/>
          <w:lang w:val="es-ES" w:eastAsia="es-ES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B9F47EF" wp14:editId="73B07143">
                <wp:simplePos x="0" y="0"/>
                <wp:positionH relativeFrom="margin">
                  <wp:align>left</wp:align>
                </wp:positionH>
                <wp:positionV relativeFrom="paragraph">
                  <wp:posOffset>-4445</wp:posOffset>
                </wp:positionV>
                <wp:extent cx="4352925" cy="383540"/>
                <wp:effectExtent l="0" t="0" r="9525" b="3810"/>
                <wp:wrapNone/>
                <wp:docPr id="13" name="Cuadro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2925" cy="3835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:rsidR="00AA7C49" w:rsidRDefault="00AA7C49" w:rsidP="00AA7C4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El Sol es la principal fuente de energía de nuestro plantea. De este depende la vida en la Tierra.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7B9F47EF" id="_x0000_t202" coordsize="21600,21600" o:spt="202" path="m,l,21600r21600,l21600,xe">
                <v:stroke joinstyle="miter"/>
                <v:path gradientshapeok="t" o:connecttype="rect"/>
              </v:shapetype>
              <v:shape id="CuadroTexto 5" o:spid="_x0000_s1031" type="#_x0000_t202" style="position:absolute;margin-left:0;margin-top:-.35pt;width:342.75pt;height:43.6pt;z-index:25167667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" fillcolor="white [3212]" stroked="f">
                <v:textbox style="mso-fit-shape-to-text:t">
                  <w:txbxContent>
                    <w:p w14:paraId="303ABFC4" w14:textId="77777777" w:rsidR="00AA7C49" w:rsidRDefault="00AA7C49" w:rsidP="00AA7C4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El Sol es la principal fuente de energía de nuestro plantea. De este depende la vida en la Tierra.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val="es-ES" w:eastAsia="es-ES"/>
        </w:rPr>
        <w:drawing>
          <wp:inline distT="0" distB="0" distL="0" distR="0" wp14:anchorId="692BE7DE" wp14:editId="4012C4D0">
            <wp:extent cx="4362450" cy="2743936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5782" cy="27460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7C49" w:rsidRDefault="00AA7C49" w:rsidP="00563476">
      <w:r w:rsidRPr="00AA7C49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B4B557A" wp14:editId="439C102C">
                <wp:simplePos x="0" y="0"/>
                <wp:positionH relativeFrom="margin">
                  <wp:posOffset>15240</wp:posOffset>
                </wp:positionH>
                <wp:positionV relativeFrom="paragraph">
                  <wp:posOffset>13335</wp:posOffset>
                </wp:positionV>
                <wp:extent cx="4331335" cy="400050"/>
                <wp:effectExtent l="0" t="0" r="0" b="0"/>
                <wp:wrapNone/>
                <wp:docPr id="14" name="Cuadro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31335" cy="4000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:rsidR="00AA7C49" w:rsidRDefault="00AA7C49" w:rsidP="00AA7C4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Entre el 1 y el 3% de la energía proveniente del Sol es aprovechada en la fotosíntesis realizada por las plantas y las algas.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B4B557A" id="_x0000_s1032" type="#_x0000_t202" style="position:absolute;margin-left:1.2pt;margin-top:1.05pt;width:341.05pt;height:31.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" fillcolor="white [3212]" stroked="f">
                <v:textbox>
                  <w:txbxContent>
                    <w:p w14:paraId="25FCE683" w14:textId="3107BD49" w:rsidR="00AA7C49" w:rsidRDefault="00AA7C49" w:rsidP="00AA7C4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Entre el 1 y el 3% de la energía proveniente del Sol es aprovechada en la fotosíntesis realizada por las plantas y las algas.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A7C49">
        <w:rPr>
          <w:noProof/>
          <w:lang w:val="es-ES" w:eastAsia="es-ES"/>
        </w:rPr>
        <w:drawing>
          <wp:inline distT="0" distB="0" distL="0" distR="0" wp14:anchorId="14440F1D" wp14:editId="5C637E7A">
            <wp:extent cx="4350636" cy="2741646"/>
            <wp:effectExtent l="0" t="0" r="0" b="1905"/>
            <wp:docPr id="3074" name="Picture 2" descr="http://www.artinaid.com/wp-content/uploads/2013/02/Fotos%C3%83%C2%ADntesis-en-el-M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http://www.artinaid.com/wp-content/uploads/2013/02/Fotos%C3%83%C2%ADntesis-en-el-MAr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477" cy="275478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AA7C49" w:rsidRDefault="00AA7C49" w:rsidP="00563476">
      <w:r w:rsidRPr="00AA7C49">
        <w:rPr>
          <w:noProof/>
          <w:lang w:val="es-ES" w:eastAsia="es-ES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1F9B29F" wp14:editId="4442C206">
                <wp:simplePos x="0" y="0"/>
                <wp:positionH relativeFrom="margin">
                  <wp:align>left</wp:align>
                </wp:positionH>
                <wp:positionV relativeFrom="paragraph">
                  <wp:posOffset>-4445</wp:posOffset>
                </wp:positionV>
                <wp:extent cx="5243830" cy="383540"/>
                <wp:effectExtent l="0" t="0" r="0" b="3175"/>
                <wp:wrapNone/>
                <wp:docPr id="22" name="Cuadro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43830" cy="3835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:rsidR="00AA7C49" w:rsidRDefault="00AA7C49" w:rsidP="00AA7C4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Durante la fotosíntesis, las plantas y las algas captan la luz del Sol y usan parte de esta energía para fabricar su alimento. Así se incorpora la energía solar a nuestro planeta.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1F9B29F" id="_x0000_s1033" type="#_x0000_t202" style="position:absolute;margin-left:0;margin-top:-.35pt;width:412.9pt;height:31.5pt;z-index:251680768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" fillcolor="white [3212]" stroked="f">
                <v:textbox style="mso-fit-shape-to-text:t">
                  <w:txbxContent>
                    <w:p w14:paraId="0669C92B" w14:textId="02EBA3E3" w:rsidR="00AA7C49" w:rsidRDefault="00AA7C49" w:rsidP="00AA7C4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Durante la fotosíntesis, las plantas y las algas captan la luz del Sol y usan parte de esta energía para fabricar su alimento. Así se incorpora la energía solar a nuestro planeta.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val="es-ES" w:eastAsia="es-ES"/>
        </w:rPr>
        <w:drawing>
          <wp:inline distT="0" distB="0" distL="0" distR="0" wp14:anchorId="10AE9516" wp14:editId="107DDFFF">
            <wp:extent cx="5304155" cy="3328670"/>
            <wp:effectExtent l="0" t="0" r="0" b="508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4155" cy="3328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7C49" w:rsidRDefault="00AA7C49" w:rsidP="00563476">
      <w:r w:rsidRPr="00AA7C49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08A10CF" wp14:editId="481AFC7D">
                <wp:simplePos x="0" y="0"/>
                <wp:positionH relativeFrom="margin">
                  <wp:align>left</wp:align>
                </wp:positionH>
                <wp:positionV relativeFrom="paragraph">
                  <wp:posOffset>13970</wp:posOffset>
                </wp:positionV>
                <wp:extent cx="5267325" cy="529590"/>
                <wp:effectExtent l="0" t="0" r="9525" b="3810"/>
                <wp:wrapNone/>
                <wp:docPr id="23" name="Cuadro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67325" cy="5295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:rsidR="00AA7C49" w:rsidRDefault="00AA7C49" w:rsidP="00AA7C4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El resto de la energía obtenida inicialmente por las plantas y las algas, es consumida por los animales que se alimentan de estas, o usada por otros organismos cuando la planta o el alga mueren. De este modo la energía pasa de un ser vivo a otro.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08A10CF" id="_x0000_s1034" type="#_x0000_t202" style="position:absolute;margin-left:0;margin-top:1.1pt;width:414.75pt;height:31.5pt;z-index:251682816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" fillcolor="white [3212]" stroked="f">
                <v:textbox style="mso-fit-shape-to-text:t">
                  <w:txbxContent>
                    <w:p w14:paraId="09DCFC97" w14:textId="6BF59169" w:rsidR="00AA7C49" w:rsidRDefault="00AA7C49" w:rsidP="00AA7C4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El resto de la energía obtenida inicialmente por las plantas y las algas, es consumida por los animales que se alimentan de estas, o usada por otros organismos cuando la planta o el alga mueren. De este modo la energía pasa de un ser vivo a otro.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A7C49">
        <w:rPr>
          <w:noProof/>
          <w:lang w:val="es-ES" w:eastAsia="es-ES"/>
        </w:rPr>
        <w:drawing>
          <wp:inline distT="0" distB="0" distL="0" distR="0" wp14:anchorId="2C2611DC" wp14:editId="6CD5C7B9">
            <wp:extent cx="5291664" cy="3307505"/>
            <wp:effectExtent l="0" t="0" r="4445" b="7620"/>
            <wp:docPr id="4102" name="Picture 6" descr="http://thumbs.dreamstime.com/z/ovejas-que-comen-la-hierba-30597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 descr="http://thumbs.dreamstime.com/z/ovejas-que-comen-la-hierba-305976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108"/>
                    <a:stretch/>
                  </pic:blipFill>
                  <pic:spPr bwMode="auto">
                    <a:xfrm>
                      <a:off x="0" y="0"/>
                      <a:ext cx="5291664" cy="330750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AA7C49" w:rsidRDefault="00AA7C49" w:rsidP="00563476">
      <w:r w:rsidRPr="00AA7C49">
        <w:rPr>
          <w:noProof/>
          <w:lang w:val="es-ES" w:eastAsia="es-ES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2BAB583" wp14:editId="1206C19C">
                <wp:simplePos x="0" y="0"/>
                <wp:positionH relativeFrom="margin">
                  <wp:align>left</wp:align>
                </wp:positionH>
                <wp:positionV relativeFrom="paragraph">
                  <wp:posOffset>-4445</wp:posOffset>
                </wp:positionV>
                <wp:extent cx="5377180" cy="529590"/>
                <wp:effectExtent l="0" t="0" r="0" b="0"/>
                <wp:wrapNone/>
                <wp:docPr id="26" name="Cuadro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77180" cy="5295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:rsidR="00AA7C49" w:rsidRDefault="00AA7C49" w:rsidP="00AA7C4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En un ecosistema la energía fluye cuando unos organismos se alimentan de otros, a esto se le conoce como </w:t>
                            </w:r>
                            <w:r>
                              <w:rPr>
                                <w:rFonts w:ascii="Arial" w:eastAsia="Malgun Gothic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cadena alimenticia</w:t>
                            </w:r>
                            <w:r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o </w:t>
                            </w:r>
                            <w:r>
                              <w:rPr>
                                <w:rFonts w:ascii="Arial" w:eastAsia="Malgun Gothic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red trófica</w:t>
                            </w:r>
                            <w:r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. </w:t>
                            </w:r>
                            <w:r w:rsidRPr="00AA7C49"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En las redes tróficas, cada organismo ocupa un nivel determinado, según su función y el alimento que consume.  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2BAB583" id="_x0000_s1035" type="#_x0000_t202" style="position:absolute;margin-left:0;margin-top:-.35pt;width:423.4pt;height:31.5pt;z-index:25168486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" fillcolor="white [3212]" stroked="f">
                <v:textbox style="mso-fit-shape-to-text:t">
                  <w:txbxContent>
                    <w:p w14:paraId="5AB04DBC" w14:textId="5CF712E4" w:rsidR="00AA7C49" w:rsidRDefault="00AA7C49" w:rsidP="00AA7C4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En un ecosistema la energía fluye cuando unos organismos se alimentan de otros, a esto se le conoce como </w:t>
                      </w:r>
                      <w:r>
                        <w:rPr>
                          <w:rFonts w:ascii="Arial" w:eastAsia="Malgun Gothic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cadena alimenticia</w:t>
                      </w: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o </w:t>
                      </w:r>
                      <w:r>
                        <w:rPr>
                          <w:rFonts w:ascii="Arial" w:eastAsia="Malgun Gothic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red trófica</w:t>
                      </w: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.</w:t>
                      </w: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 w:rsidRPr="00AA7C49"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En las redes tróficas, cada organismo ocupa un nivel determinado, según su función y el alimento que consume.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val="es-ES" w:eastAsia="es-ES"/>
        </w:rPr>
        <w:drawing>
          <wp:inline distT="0" distB="0" distL="0" distR="0" wp14:anchorId="4FD69D66" wp14:editId="05D1534F">
            <wp:extent cx="5370830" cy="3340735"/>
            <wp:effectExtent l="0" t="0" r="127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0830" cy="3340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7C49" w:rsidRDefault="00AA7C49" w:rsidP="00563476">
      <w:r w:rsidRPr="00AA7C49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6479896" wp14:editId="02106A6F">
                <wp:simplePos x="0" y="0"/>
                <wp:positionH relativeFrom="margin">
                  <wp:align>left</wp:align>
                </wp:positionH>
                <wp:positionV relativeFrom="paragraph">
                  <wp:posOffset>1283335</wp:posOffset>
                </wp:positionV>
                <wp:extent cx="4967605" cy="675640"/>
                <wp:effectExtent l="0" t="0" r="0" b="0"/>
                <wp:wrapNone/>
                <wp:docPr id="7168" name="Cuadro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67605" cy="6756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AA7C49" w:rsidRDefault="00AA7C49" w:rsidP="00AA7C4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El primer nivel está conformado por los organismos PRODUCTORES, denominadas así porque producen alimento mediante la fotosíntesis. Los principales productores de los ecosistemas terrestres son las plantas y en los ecosistemas acuáticos son las algas.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6479896" id="_x0000_s1036" type="#_x0000_t202" style="position:absolute;margin-left:0;margin-top:101.05pt;width:391.15pt;height:55.75pt;z-index:251686912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" filled="f" stroked="f">
                <v:textbox style="mso-fit-shape-to-text:t">
                  <w:txbxContent>
                    <w:p w14:paraId="13527764" w14:textId="4ACFCF2F" w:rsidR="00AA7C49" w:rsidRDefault="00AA7C49" w:rsidP="00AA7C4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El primer nivel está conformado por los organismos PRODUCTORES, denominadas así porque producen alimento mediante la fotosíntesis. Los principales productores de los ecosistemas terrestres son las plantas y en los ecosistemas acuáticos son las algas.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val="es-ES" w:eastAsia="es-ES"/>
        </w:rPr>
        <w:drawing>
          <wp:inline distT="0" distB="0" distL="0" distR="0" wp14:anchorId="7FE4FA40" wp14:editId="1CA523F3">
            <wp:extent cx="4669790" cy="3291840"/>
            <wp:effectExtent l="0" t="0" r="0" b="381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790" cy="3291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A7C49" w:rsidRDefault="00AA7C49" w:rsidP="00563476"/>
    <w:p w:rsidR="00AA7C49" w:rsidRDefault="00AA7C49" w:rsidP="00563476">
      <w:bookmarkStart w:id="0" w:name="_GoBack"/>
      <w:r>
        <w:rPr>
          <w:noProof/>
          <w:lang w:val="es-ES" w:eastAsia="es-ES"/>
        </w:rPr>
        <w:lastRenderedPageBreak/>
        <w:drawing>
          <wp:inline distT="0" distB="0" distL="0" distR="0" wp14:anchorId="0B15DC57" wp14:editId="533C699B">
            <wp:extent cx="5517515" cy="3291840"/>
            <wp:effectExtent l="0" t="0" r="6985" b="3810"/>
            <wp:docPr id="7177" name="Imagen 7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515" cy="3291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bookmarkEnd w:id="0"/>
    <w:p w:rsidR="00AA7C49" w:rsidRDefault="00AA7C49" w:rsidP="00AA7C49">
      <w:pPr>
        <w:ind w:firstLine="708"/>
      </w:pPr>
    </w:p>
    <w:p w:rsidR="00AA7C49" w:rsidRDefault="00AA7C49" w:rsidP="00AA7C49">
      <w:pPr>
        <w:ind w:firstLine="708"/>
      </w:pPr>
      <w:r w:rsidRPr="00AA7C49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B15EB3D" wp14:editId="71D6F2C1">
                <wp:simplePos x="0" y="0"/>
                <wp:positionH relativeFrom="margin">
                  <wp:align>left</wp:align>
                </wp:positionH>
                <wp:positionV relativeFrom="paragraph">
                  <wp:posOffset>11322</wp:posOffset>
                </wp:positionV>
                <wp:extent cx="6117590" cy="967740"/>
                <wp:effectExtent l="0" t="0" r="0" b="3810"/>
                <wp:wrapNone/>
                <wp:docPr id="7178" name="Cuadro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17590" cy="9677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:rsidR="00AA7C49" w:rsidRDefault="00AA7C49" w:rsidP="00AA7C49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El segundo nivel trófico incluye a los organismos CONSUMIDORES. Los consumidores a su vez  pueden ser:</w:t>
                            </w:r>
                          </w:p>
                          <w:p w:rsidR="00AA7C49" w:rsidRDefault="00AA7C49" w:rsidP="004C2CFD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eastAsia="Malgun Gothic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Consumidores primarios</w:t>
                            </w:r>
                            <w:r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o herbívoros: entre ellos una oruga, un caracol, o yo, que nos alimentamos de los productores como las plantas o las algas. </w:t>
                            </w:r>
                            <w:r>
                              <w:rPr>
                                <w:rFonts w:ascii="Arial" w:eastAsia="Malgun Gothic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Consumidores secundarios</w:t>
                            </w:r>
                            <w:r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o carnívoros primarios que se alimentan de los herbívoros. </w:t>
                            </w:r>
                            <w:r>
                              <w:rPr>
                                <w:rFonts w:ascii="Arial" w:eastAsia="Malgun Gothic" w:hAnsi="Arial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Consumidores terciarios</w:t>
                            </w:r>
                            <w:r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que se alimentan de los consumidores secundarios.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B15EB3D" id="_x0000_s1037" type="#_x0000_t202" style="position:absolute;left:0;text-align:left;margin-left:0;margin-top:.9pt;width:481.75pt;height:79.95pt;z-index:251688960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" fillcolor="white [3212]" stroked="f">
                <v:textbox style="mso-fit-shape-to-text:t">
                  <w:txbxContent>
                    <w:p w14:paraId="62DCEAAE" w14:textId="226BF45A" w:rsidR="00AA7C49" w:rsidRDefault="00AA7C49" w:rsidP="00AA7C49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El segundo nivel trófico incluye a los organismos CONSUMIDORES. Los consumidores a su vez  pueden ser:</w:t>
                      </w:r>
                    </w:p>
                    <w:p w14:paraId="0F29054B" w14:textId="3E00C39E" w:rsidR="00AA7C49" w:rsidRDefault="00AA7C49" w:rsidP="004C2C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Arial" w:eastAsia="Malgun Gothic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Consumidores primarios</w:t>
                      </w: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o herbívoros: entre ellos una oruga, un caracol</w:t>
                      </w: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, o yo</w:t>
                      </w: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, que nos alimentamos de los productor</w:t>
                      </w: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es como las plantas o las algas</w:t>
                      </w: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. </w:t>
                      </w:r>
                      <w:r>
                        <w:rPr>
                          <w:rFonts w:ascii="Arial" w:eastAsia="Malgun Gothic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Consumidores secundarios</w:t>
                      </w: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o carnívoros primarios que se alimentan de los herbívoros. </w:t>
                      </w:r>
                      <w:r>
                        <w:rPr>
                          <w:rFonts w:ascii="Arial" w:eastAsia="Malgun Gothic" w:hAnsi="Arial" w:cstheme="minorBidi"/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Consumidores terciarios</w:t>
                      </w: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que se alimentan de</w:t>
                      </w: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los consumidores secundarios.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AA7C49" w:rsidRDefault="00AA7C49" w:rsidP="00AA7C49">
      <w:pPr>
        <w:ind w:firstLine="708"/>
      </w:pPr>
    </w:p>
    <w:p w:rsidR="00AA7C49" w:rsidRDefault="00AA7C49" w:rsidP="00AA7C49">
      <w:pPr>
        <w:ind w:firstLine="708"/>
      </w:pPr>
    </w:p>
    <w:p w:rsidR="00AA7C49" w:rsidRDefault="00AA7C49" w:rsidP="00AA7C49">
      <w:pPr>
        <w:ind w:firstLine="708"/>
      </w:pPr>
    </w:p>
    <w:p w:rsidR="00AA7C49" w:rsidRDefault="00AA7C49" w:rsidP="00AA7C49">
      <w:pPr>
        <w:ind w:firstLine="708"/>
      </w:pPr>
    </w:p>
    <w:p w:rsidR="00AA7C49" w:rsidRDefault="004C2CFD" w:rsidP="00AA7C49">
      <w:pPr>
        <w:ind w:firstLine="708"/>
      </w:pPr>
      <w:r w:rsidRPr="004C2CFD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CA4FFF6" wp14:editId="708D42BF">
                <wp:simplePos x="0" y="0"/>
                <wp:positionH relativeFrom="column">
                  <wp:posOffset>641737</wp:posOffset>
                </wp:positionH>
                <wp:positionV relativeFrom="paragraph">
                  <wp:posOffset>2787213</wp:posOffset>
                </wp:positionV>
                <wp:extent cx="4573905" cy="529590"/>
                <wp:effectExtent l="0" t="0" r="0" b="3810"/>
                <wp:wrapNone/>
                <wp:docPr id="36" name="Cuadro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3905" cy="5295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:rsidR="004C2CFD" w:rsidRDefault="004C2CFD" w:rsidP="004C2CFD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El último nivel está formado por los DESCOMPONEDORES como los hongos y las bacterias, encargados de degradar organismos muertos o restos de ellos.  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CA4FFF6" id="_x0000_s1038" type="#_x0000_t202" style="position:absolute;left:0;text-align:left;margin-left:50.55pt;margin-top:219.45pt;width:360.2pt;height:31.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" fillcolor="white [3212]" stroked="f">
                <v:textbox style="mso-fit-shape-to-text:t">
                  <w:txbxContent>
                    <w:p w14:paraId="4F695E6C" w14:textId="48764E13" w:rsidR="004C2CFD" w:rsidRDefault="004C2CFD" w:rsidP="004C2C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El último nivel está formado por los DESCOMPONEDORES como los hongos y las bacterias, encargados de degradar organismos muertos o restos de ellos.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s-ES" w:eastAsia="es-ES"/>
        </w:rPr>
        <w:drawing>
          <wp:inline distT="0" distB="0" distL="0" distR="0" wp14:anchorId="5FDE42D1" wp14:editId="051BA0E1">
            <wp:extent cx="4595751" cy="2674629"/>
            <wp:effectExtent l="0" t="0" r="0" b="0"/>
            <wp:docPr id="7195" name="Imagen 7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5252" cy="26801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2CFD" w:rsidRDefault="004C2CFD" w:rsidP="00403240">
      <w:pPr>
        <w:pStyle w:val="Ttulo1"/>
      </w:pPr>
      <w:r>
        <w:rPr>
          <w:noProof/>
          <w:lang w:val="es-ES" w:eastAsia="es-ES"/>
        </w:rPr>
        <w:lastRenderedPageBreak/>
        <w:drawing>
          <wp:inline distT="0" distB="0" distL="0" distR="0" wp14:anchorId="53200CB2" wp14:editId="16DA9B1C">
            <wp:extent cx="5309870" cy="1792605"/>
            <wp:effectExtent l="0" t="0" r="508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9870" cy="1792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2CFD" w:rsidRDefault="004C2CFD" w:rsidP="00403240">
      <w:pPr>
        <w:pStyle w:val="Ttulo1"/>
      </w:pPr>
      <w:r w:rsidRPr="004C2CFD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FE649ED" wp14:editId="46F7617A">
                <wp:simplePos x="0" y="0"/>
                <wp:positionH relativeFrom="margin">
                  <wp:posOffset>166288</wp:posOffset>
                </wp:positionH>
                <wp:positionV relativeFrom="paragraph">
                  <wp:posOffset>342166</wp:posOffset>
                </wp:positionV>
                <wp:extent cx="4871085" cy="529590"/>
                <wp:effectExtent l="0" t="0" r="5715" b="3810"/>
                <wp:wrapNone/>
                <wp:docPr id="42" name="Cuadro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1085" cy="5295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:rsidR="004C2CFD" w:rsidRDefault="004C2CFD" w:rsidP="004C2CFD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Ten en cuenta que un organismo con una alimentación variada, puede ocupar varios niveles de una red trófica; por ejemplo un oso es consumidor primario</w:t>
                            </w:r>
                            <w:r>
                              <w:rPr>
                                <w:rFonts w:ascii="Arial" w:eastAsia="Malgun Gothic" w:hAnsi="Arial" w:cstheme="minorBidi"/>
                                <w:color w:val="00B0F0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 si se alimenta de plantas.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FE649ED" id="_x0000_s1039" type="#_x0000_t202" style="position:absolute;margin-left:13.1pt;margin-top:26.95pt;width:383.55pt;height:43.6pt;z-index:25169305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" fillcolor="white [3212]" stroked="f">
                <v:textbox style="mso-fit-shape-to-text:t">
                  <w:txbxContent>
                    <w:p w14:paraId="55EDBAA5" w14:textId="613F8B3A" w:rsidR="004C2CFD" w:rsidRDefault="004C2CFD" w:rsidP="004C2C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Ten en cuenta que un organismo con una alimentación variada, puede ocupar varios niveles de una red trófica; por ejemplo un oso es consumidor primario</w:t>
                      </w:r>
                      <w:r>
                        <w:rPr>
                          <w:rFonts w:ascii="Arial" w:eastAsia="Malgun Gothic" w:hAnsi="Arial" w:cstheme="minorBidi"/>
                          <w:color w:val="00B0F0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 si se alimenta de plantas.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4C2CFD" w:rsidRDefault="004C2CFD" w:rsidP="00403240">
      <w:pPr>
        <w:pStyle w:val="Ttulo1"/>
      </w:pPr>
    </w:p>
    <w:p w:rsidR="004C2CFD" w:rsidRDefault="004C2CFD" w:rsidP="00403240">
      <w:pPr>
        <w:pStyle w:val="Ttulo1"/>
      </w:pPr>
      <w:r w:rsidRPr="004C2CFD"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784CCAA" wp14:editId="4930FDBF">
                <wp:simplePos x="0" y="0"/>
                <wp:positionH relativeFrom="column">
                  <wp:posOffset>214045</wp:posOffset>
                </wp:positionH>
                <wp:positionV relativeFrom="paragraph">
                  <wp:posOffset>3360865</wp:posOffset>
                </wp:positionV>
                <wp:extent cx="5619263" cy="486888"/>
                <wp:effectExtent l="0" t="0" r="635" b="8890"/>
                <wp:wrapNone/>
                <wp:docPr id="47" name="Cuadro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9263" cy="48688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:rsidR="004C2CFD" w:rsidRDefault="004C2CFD" w:rsidP="004C2CFD">
                            <w:pPr>
                              <w:pStyle w:val="NormalWeb"/>
                              <w:kinsoku w:val="0"/>
                              <w:overflowPunct w:val="0"/>
                              <w:spacing w:before="0" w:beforeAutospacing="0" w:after="0" w:afterAutospacing="0"/>
                              <w:textAlignment w:val="baseline"/>
                            </w:pPr>
                            <w:r>
                              <w:rPr>
                                <w:rFonts w:ascii="Arial" w:eastAsia="Malgun Gothic" w:hAnsi="Arial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Pero a su vez puede alimentarse de un animal herbívoro como el conejo, entonces pasa a ser un consumidor secundario. 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784CCAA" id="_x0000_s1040" type="#_x0000_t202" style="position:absolute;margin-left:16.85pt;margin-top:264.65pt;width:442.45pt;height:38.3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" fillcolor="white [3212]" stroked="f">
                <v:textbox>
                  <w:txbxContent>
                    <w:p w14:paraId="7959945A" w14:textId="57AF9189" w:rsidR="004C2CFD" w:rsidRDefault="004C2CFD" w:rsidP="004C2CFD">
                      <w:pPr>
                        <w:pStyle w:val="NormalWeb"/>
                        <w:kinsoku w:val="0"/>
                        <w:overflowPunct w:val="0"/>
                        <w:spacing w:before="0" w:beforeAutospacing="0" w:after="0" w:afterAutospacing="0"/>
                        <w:textAlignment w:val="baseline"/>
                      </w:pP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P</w:t>
                      </w: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ero a su vez puede alimentarse de un </w:t>
                      </w: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animal herbívoro como el conejo</w:t>
                      </w:r>
                      <w:r>
                        <w:rPr>
                          <w:rFonts w:ascii="Arial" w:eastAsia="Malgun Gothic" w:hAnsi="Arial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, entonces pasa a ser un consumidor secundario.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s-ES" w:eastAsia="es-ES"/>
        </w:rPr>
        <w:drawing>
          <wp:inline distT="0" distB="0" distL="0" distR="0" wp14:anchorId="5F4EB7FD" wp14:editId="08D99965">
            <wp:extent cx="5309870" cy="3035935"/>
            <wp:effectExtent l="0" t="0" r="508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9870" cy="3035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2CFD" w:rsidRDefault="004C2CFD" w:rsidP="00403240">
      <w:pPr>
        <w:pStyle w:val="Ttulo1"/>
      </w:pPr>
    </w:p>
    <w:p w:rsidR="004C2CFD" w:rsidRPr="004C2CFD" w:rsidRDefault="004C2CFD" w:rsidP="00661B57">
      <w:pPr>
        <w:pStyle w:val="Epgrafe"/>
        <w:jc w:val="center"/>
      </w:pPr>
      <w:r>
        <w:t xml:space="preserve">Ilustración </w:t>
      </w:r>
      <w:fldSimple w:instr=" SEQ Ilustración \* ARABIC ">
        <w:r>
          <w:rPr>
            <w:noProof/>
          </w:rPr>
          <w:t>2</w:t>
        </w:r>
      </w:fldSimple>
      <w:r>
        <w:t xml:space="preserve">. Niveles Tróficos. Imágenes tomadas de </w:t>
      </w:r>
      <w:r>
        <w:rPr>
          <w:noProof/>
        </w:rPr>
        <w:t xml:space="preserve"> </w:t>
      </w:r>
      <w:r w:rsidRPr="00C14670">
        <w:rPr>
          <w:noProof/>
        </w:rPr>
        <w:t>AN_S_G06_U04_L06_03_01</w:t>
      </w:r>
    </w:p>
    <w:p w:rsidR="004C2CFD" w:rsidRDefault="004C2CFD" w:rsidP="00403240">
      <w:pPr>
        <w:pStyle w:val="Ttulo1"/>
      </w:pPr>
      <w:r>
        <w:rPr>
          <w:noProof/>
          <w:lang w:val="es-ES" w:eastAsia="es-ES"/>
        </w:rPr>
        <w:lastRenderedPageBreak/>
        <w:drawing>
          <wp:inline distT="0" distB="0" distL="0" distR="0" wp14:anchorId="449CB3FA" wp14:editId="3653394A">
            <wp:extent cx="5937073" cy="2822251"/>
            <wp:effectExtent l="0" t="0" r="6985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555" cy="28300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63223" w:rsidRDefault="00863223" w:rsidP="00863223"/>
    <w:p w:rsidR="00863223" w:rsidRDefault="00863223" w:rsidP="00863223">
      <w:pPr>
        <w:pStyle w:val="Ttulo1"/>
      </w:pPr>
      <w:r w:rsidRPr="00403240">
        <w:lastRenderedPageBreak/>
        <w:t>Actividad 2. Interacciones en las redes tróficas</w:t>
      </w:r>
    </w:p>
    <w:p w:rsidR="004C2CFD" w:rsidRDefault="00863223" w:rsidP="00403240">
      <w:pPr>
        <w:pStyle w:val="Ttulo1"/>
      </w:pPr>
      <w:r>
        <w:rPr>
          <w:noProof/>
          <w:lang w:val="es-ES" w:eastAsia="es-ES"/>
        </w:rPr>
        <w:drawing>
          <wp:inline distT="0" distB="0" distL="0" distR="0" wp14:anchorId="37AF235E" wp14:editId="0FB97583">
            <wp:extent cx="5321951" cy="2581214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5236" cy="25876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C2CFD" w:rsidRDefault="00863223" w:rsidP="00403240">
      <w:pPr>
        <w:pStyle w:val="Ttulo1"/>
      </w:pPr>
      <w:r>
        <w:rPr>
          <w:noProof/>
          <w:lang w:val="es-ES" w:eastAsia="es-ES"/>
        </w:rPr>
        <w:drawing>
          <wp:inline distT="0" distB="0" distL="0" distR="0" wp14:anchorId="41D7EDA2" wp14:editId="1B2F37B5">
            <wp:extent cx="5908609" cy="2946372"/>
            <wp:effectExtent l="0" t="0" r="0" b="6985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956" cy="29565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63223" w:rsidRDefault="00863223" w:rsidP="00863223"/>
    <w:p w:rsidR="00863223" w:rsidRDefault="00863223" w:rsidP="00863223">
      <w:r>
        <w:rPr>
          <w:noProof/>
          <w:lang w:val="es-ES" w:eastAsia="es-ES"/>
        </w:rPr>
        <w:lastRenderedPageBreak/>
        <w:drawing>
          <wp:inline distT="0" distB="0" distL="0" distR="0" wp14:anchorId="2D77FF26" wp14:editId="253E6910">
            <wp:extent cx="5800528" cy="2934010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674" cy="29376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63223" w:rsidRDefault="00863223" w:rsidP="00863223"/>
    <w:p w:rsidR="00863223" w:rsidRDefault="00863223" w:rsidP="00863223">
      <w:pPr>
        <w:ind w:firstLine="708"/>
      </w:pPr>
      <w:r>
        <w:rPr>
          <w:noProof/>
          <w:lang w:val="es-ES" w:eastAsia="es-ES"/>
        </w:rPr>
        <w:drawing>
          <wp:inline distT="0" distB="0" distL="0" distR="0" wp14:anchorId="5CE0196C" wp14:editId="2F5C7B07">
            <wp:extent cx="5776777" cy="2890808"/>
            <wp:effectExtent l="0" t="0" r="0" b="508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661" cy="28922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63223" w:rsidRDefault="00863223" w:rsidP="00863223">
      <w:r>
        <w:rPr>
          <w:noProof/>
          <w:lang w:val="es-ES" w:eastAsia="es-ES"/>
        </w:rPr>
        <w:lastRenderedPageBreak/>
        <w:drawing>
          <wp:inline distT="0" distB="0" distL="0" distR="0" wp14:anchorId="01D87AD5" wp14:editId="79D11E3C">
            <wp:extent cx="5688504" cy="2859276"/>
            <wp:effectExtent l="0" t="0" r="7620" b="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281" cy="28646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63223" w:rsidRDefault="00863223" w:rsidP="00863223"/>
    <w:p w:rsidR="00863223" w:rsidRPr="00403240" w:rsidRDefault="00863223" w:rsidP="00863223">
      <w:pPr>
        <w:pStyle w:val="Ttulo1"/>
      </w:pPr>
      <w:r w:rsidRPr="00403240">
        <w:t>Actividad 3. El flujo de energía en los ecosistemas locales.</w:t>
      </w:r>
    </w:p>
    <w:p w:rsidR="00863223" w:rsidRDefault="00863223" w:rsidP="00863223"/>
    <w:p w:rsidR="00863223" w:rsidRDefault="00863223" w:rsidP="00863223"/>
    <w:p w:rsidR="00863223" w:rsidRDefault="00863223" w:rsidP="00863223">
      <w:r>
        <w:rPr>
          <w:noProof/>
          <w:lang w:val="es-ES" w:eastAsia="es-ES"/>
        </w:rPr>
        <w:drawing>
          <wp:inline distT="0" distB="0" distL="0" distR="0" wp14:anchorId="020D6AA3" wp14:editId="66449230">
            <wp:extent cx="5937902" cy="3341791"/>
            <wp:effectExtent l="0" t="0" r="5715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073" cy="33486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63223" w:rsidRDefault="00863223" w:rsidP="00863223">
      <w:r>
        <w:rPr>
          <w:noProof/>
          <w:lang w:val="es-ES" w:eastAsia="es-ES"/>
        </w:rPr>
        <w:lastRenderedPageBreak/>
        <w:drawing>
          <wp:inline distT="0" distB="0" distL="0" distR="0" wp14:anchorId="68C07D61" wp14:editId="37418BDD">
            <wp:extent cx="5612130" cy="2345055"/>
            <wp:effectExtent l="0" t="0" r="7620" b="0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345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63223" w:rsidRDefault="00863223" w:rsidP="00863223"/>
    <w:p w:rsidR="00863223" w:rsidRPr="00863223" w:rsidRDefault="00863223" w:rsidP="00863223">
      <w:r>
        <w:rPr>
          <w:noProof/>
          <w:lang w:val="es-ES" w:eastAsia="es-ES"/>
        </w:rPr>
        <w:drawing>
          <wp:inline distT="0" distB="0" distL="0" distR="0" wp14:anchorId="4A71A025" wp14:editId="2DD32269">
            <wp:extent cx="5809855" cy="2567801"/>
            <wp:effectExtent l="0" t="0" r="0" b="4445"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038" cy="25705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63223" w:rsidRDefault="00863223" w:rsidP="00403240">
      <w:pPr>
        <w:pStyle w:val="Ttulo1"/>
      </w:pPr>
    </w:p>
    <w:p w:rsidR="00863223" w:rsidRDefault="00863223" w:rsidP="00403240">
      <w:pPr>
        <w:pStyle w:val="Ttulo1"/>
      </w:pPr>
    </w:p>
    <w:p w:rsidR="00863223" w:rsidRDefault="00863223" w:rsidP="00863223"/>
    <w:p w:rsidR="00863223" w:rsidRDefault="00863223" w:rsidP="00863223"/>
    <w:p w:rsidR="00863223" w:rsidRPr="00863223" w:rsidRDefault="00863223" w:rsidP="00863223"/>
    <w:p w:rsidR="00863223" w:rsidRDefault="00863223" w:rsidP="00403240">
      <w:pPr>
        <w:pStyle w:val="Ttulo1"/>
      </w:pPr>
    </w:p>
    <w:p w:rsidR="00466150" w:rsidRDefault="007A6750" w:rsidP="00403240">
      <w:pPr>
        <w:pStyle w:val="Ttulo1"/>
      </w:pPr>
      <w:r w:rsidRPr="00466150">
        <w:t xml:space="preserve">Resumen: </w:t>
      </w:r>
      <w:r w:rsidR="00E15C5B">
        <w:t>Completa la red trófica</w:t>
      </w:r>
    </w:p>
    <w:p w:rsidR="00466150" w:rsidRDefault="00466150" w:rsidP="00466150">
      <w:pPr>
        <w:spacing w:after="0" w:line="240" w:lineRule="auto"/>
        <w:jc w:val="both"/>
        <w:rPr>
          <w:rFonts w:asciiTheme="majorHAnsi" w:eastAsiaTheme="majorEastAsia" w:hAnsiTheme="majorHAnsi" w:cstheme="majorBidi"/>
          <w:b/>
          <w:bCs/>
          <w:color w:val="2E74B5" w:themeColor="accent1" w:themeShade="BF"/>
          <w:sz w:val="28"/>
          <w:szCs w:val="28"/>
        </w:rPr>
      </w:pPr>
    </w:p>
    <w:p w:rsidR="00863223" w:rsidRDefault="00863223" w:rsidP="00863223">
      <w:pPr>
        <w:tabs>
          <w:tab w:val="left" w:pos="1253"/>
        </w:tabs>
        <w:spacing w:after="0" w:line="240" w:lineRule="auto"/>
        <w:jc w:val="both"/>
        <w:rPr>
          <w:rFonts w:asciiTheme="majorHAnsi" w:eastAsiaTheme="majorEastAsia" w:hAnsiTheme="majorHAnsi" w:cstheme="majorBidi"/>
          <w:b/>
          <w:bCs/>
          <w:color w:val="2E74B5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/>
          <w:bCs/>
          <w:color w:val="2E74B5" w:themeColor="accent1" w:themeShade="BF"/>
          <w:sz w:val="28"/>
          <w:szCs w:val="28"/>
        </w:rPr>
        <w:tab/>
      </w:r>
      <w:r>
        <w:rPr>
          <w:rFonts w:asciiTheme="majorHAnsi" w:eastAsiaTheme="majorEastAsia" w:hAnsiTheme="majorHAnsi" w:cstheme="majorBidi"/>
          <w:b/>
          <w:bCs/>
          <w:noProof/>
          <w:color w:val="2E74B5" w:themeColor="accent1" w:themeShade="BF"/>
          <w:sz w:val="28"/>
          <w:szCs w:val="28"/>
          <w:lang w:val="es-ES" w:eastAsia="es-ES"/>
        </w:rPr>
        <w:drawing>
          <wp:inline distT="0" distB="0" distL="0" distR="0" wp14:anchorId="691D0375" wp14:editId="2622EA29">
            <wp:extent cx="5584017" cy="2708602"/>
            <wp:effectExtent l="0" t="0" r="0" b="0"/>
            <wp:docPr id="4096" name="Imagen 4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691" cy="27089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0C71" w:rsidRDefault="007D0C71" w:rsidP="00863223">
      <w:pPr>
        <w:tabs>
          <w:tab w:val="left" w:pos="1253"/>
        </w:tabs>
        <w:spacing w:after="0" w:line="240" w:lineRule="auto"/>
        <w:jc w:val="both"/>
        <w:rPr>
          <w:rFonts w:asciiTheme="majorHAnsi" w:eastAsiaTheme="majorEastAsia" w:hAnsiTheme="majorHAnsi" w:cstheme="majorBidi"/>
          <w:b/>
          <w:bCs/>
          <w:color w:val="2E74B5" w:themeColor="accent1" w:themeShade="BF"/>
          <w:sz w:val="28"/>
          <w:szCs w:val="28"/>
        </w:rPr>
      </w:pPr>
    </w:p>
    <w:p w:rsidR="007D0C71" w:rsidRDefault="007D0C71" w:rsidP="00863223">
      <w:pPr>
        <w:tabs>
          <w:tab w:val="left" w:pos="1253"/>
        </w:tabs>
        <w:spacing w:after="0" w:line="240" w:lineRule="auto"/>
        <w:jc w:val="both"/>
        <w:rPr>
          <w:rFonts w:asciiTheme="majorHAnsi" w:eastAsiaTheme="majorEastAsia" w:hAnsiTheme="majorHAnsi" w:cstheme="majorBidi"/>
          <w:b/>
          <w:bCs/>
          <w:color w:val="2E74B5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/>
          <w:bCs/>
          <w:noProof/>
          <w:color w:val="2E74B5" w:themeColor="accent1" w:themeShade="BF"/>
          <w:sz w:val="28"/>
          <w:szCs w:val="28"/>
          <w:lang w:val="es-ES" w:eastAsia="es-ES"/>
        </w:rPr>
        <w:drawing>
          <wp:inline distT="0" distB="0" distL="0" distR="0" wp14:anchorId="5BB5F3FB" wp14:editId="6E80AEA7">
            <wp:extent cx="5356597" cy="3025967"/>
            <wp:effectExtent l="0" t="0" r="0" b="3175"/>
            <wp:docPr id="4097" name="Imagen 4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3931" cy="3030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0C71" w:rsidRDefault="007D0C71" w:rsidP="00863223">
      <w:pPr>
        <w:tabs>
          <w:tab w:val="left" w:pos="1253"/>
        </w:tabs>
        <w:spacing w:after="0" w:line="240" w:lineRule="auto"/>
        <w:jc w:val="both"/>
        <w:rPr>
          <w:rFonts w:asciiTheme="majorHAnsi" w:eastAsiaTheme="majorEastAsia" w:hAnsiTheme="majorHAnsi" w:cstheme="majorBidi"/>
          <w:b/>
          <w:bCs/>
          <w:color w:val="2E74B5" w:themeColor="accent1" w:themeShade="BF"/>
          <w:sz w:val="28"/>
          <w:szCs w:val="28"/>
        </w:rPr>
      </w:pPr>
    </w:p>
    <w:p w:rsidR="001B5B5B" w:rsidRDefault="001B5B5B" w:rsidP="00466150">
      <w:pPr>
        <w:spacing w:after="0" w:line="240" w:lineRule="auto"/>
        <w:jc w:val="both"/>
        <w:rPr>
          <w:rFonts w:asciiTheme="majorHAnsi" w:eastAsiaTheme="majorEastAsia" w:hAnsiTheme="majorHAnsi" w:cstheme="majorBidi"/>
          <w:b/>
          <w:bCs/>
          <w:color w:val="2E74B5" w:themeColor="accent1" w:themeShade="BF"/>
          <w:sz w:val="28"/>
          <w:szCs w:val="28"/>
        </w:rPr>
      </w:pPr>
    </w:p>
    <w:p w:rsidR="007D0C71" w:rsidRDefault="007D0C71" w:rsidP="00466150">
      <w:pPr>
        <w:spacing w:after="0" w:line="240" w:lineRule="auto"/>
        <w:jc w:val="both"/>
        <w:rPr>
          <w:rFonts w:asciiTheme="majorHAnsi" w:eastAsiaTheme="majorEastAsia" w:hAnsiTheme="majorHAnsi" w:cstheme="majorBidi"/>
          <w:b/>
          <w:bCs/>
          <w:color w:val="2E74B5" w:themeColor="accent1" w:themeShade="BF"/>
          <w:sz w:val="28"/>
          <w:szCs w:val="28"/>
        </w:rPr>
      </w:pPr>
      <w:r>
        <w:rPr>
          <w:rFonts w:asciiTheme="majorHAnsi" w:eastAsiaTheme="majorEastAsia" w:hAnsiTheme="majorHAnsi" w:cstheme="majorBidi"/>
          <w:b/>
          <w:bCs/>
          <w:noProof/>
          <w:color w:val="2E74B5" w:themeColor="accent1" w:themeShade="BF"/>
          <w:sz w:val="28"/>
          <w:szCs w:val="28"/>
          <w:lang w:val="es-ES" w:eastAsia="es-ES"/>
        </w:rPr>
        <w:lastRenderedPageBreak/>
        <w:drawing>
          <wp:inline distT="0" distB="0" distL="0" distR="0" wp14:anchorId="2ECC8381" wp14:editId="33FADE33">
            <wp:extent cx="6065966" cy="2850020"/>
            <wp:effectExtent l="0" t="0" r="0" b="7620"/>
            <wp:docPr id="4098" name="Imagen 4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910" cy="28514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D0C71" w:rsidRDefault="007D0C71" w:rsidP="00466150">
      <w:pPr>
        <w:spacing w:after="0" w:line="240" w:lineRule="auto"/>
        <w:jc w:val="both"/>
        <w:rPr>
          <w:rFonts w:asciiTheme="majorHAnsi" w:eastAsiaTheme="majorEastAsia" w:hAnsiTheme="majorHAnsi" w:cstheme="majorBidi"/>
          <w:b/>
          <w:bCs/>
          <w:color w:val="2E74B5" w:themeColor="accent1" w:themeShade="BF"/>
          <w:sz w:val="28"/>
          <w:szCs w:val="28"/>
        </w:rPr>
      </w:pPr>
    </w:p>
    <w:p w:rsidR="00CB5B42" w:rsidRDefault="00466150" w:rsidP="001B5B5B">
      <w:pPr>
        <w:pStyle w:val="Ttulo1"/>
      </w:pPr>
      <w:r>
        <w:t xml:space="preserve">Tarea. </w:t>
      </w:r>
      <w:r w:rsidR="00403240">
        <w:rPr>
          <w:lang w:eastAsia="ko-KR"/>
        </w:rPr>
        <w:t>¿Qué pasaría si?</w:t>
      </w:r>
      <w:r w:rsidR="00403240">
        <w:t xml:space="preserve"> </w:t>
      </w:r>
    </w:p>
    <w:p w:rsidR="00CD4656" w:rsidRDefault="00CD4656" w:rsidP="00CB5B42"/>
    <w:p w:rsidR="007D0C71" w:rsidRDefault="007D0C71" w:rsidP="00CB5B42"/>
    <w:p w:rsidR="007D0C71" w:rsidRDefault="007D0C71" w:rsidP="00CB5B42">
      <w:r>
        <w:rPr>
          <w:noProof/>
          <w:lang w:val="es-ES" w:eastAsia="es-ES"/>
        </w:rPr>
        <w:drawing>
          <wp:inline distT="0" distB="0" distL="0" distR="0" wp14:anchorId="14BDD425" wp14:editId="254CD9D9">
            <wp:extent cx="5952928" cy="2643397"/>
            <wp:effectExtent l="0" t="0" r="0" b="5080"/>
            <wp:docPr id="4099" name="Imagen 4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359" cy="2647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7D0C7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73A3" w:rsidRDefault="00C073A3" w:rsidP="003813DF">
      <w:pPr>
        <w:spacing w:after="0" w:line="240" w:lineRule="auto"/>
      </w:pPr>
      <w:r>
        <w:separator/>
      </w:r>
    </w:p>
  </w:endnote>
  <w:endnote w:type="continuationSeparator" w:id="0">
    <w:p w:rsidR="00C073A3" w:rsidRDefault="00C073A3" w:rsidP="003813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Segoe UI">
    <w:altName w:val="Courier New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Arial Unicode MS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73A3" w:rsidRDefault="00C073A3" w:rsidP="003813DF">
      <w:pPr>
        <w:spacing w:after="0" w:line="240" w:lineRule="auto"/>
      </w:pPr>
      <w:r>
        <w:separator/>
      </w:r>
    </w:p>
  </w:footnote>
  <w:footnote w:type="continuationSeparator" w:id="0">
    <w:p w:rsidR="00C073A3" w:rsidRDefault="00C073A3" w:rsidP="003813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13.65pt;height:13.65pt" o:bullet="t">
        <v:imagedata r:id="rId1" o:title="mso9F6C"/>
      </v:shape>
    </w:pict>
  </w:numPicBullet>
  <w:abstractNum w:abstractNumId="0">
    <w:nsid w:val="000D2642"/>
    <w:multiLevelType w:val="hybridMultilevel"/>
    <w:tmpl w:val="2BC8EE9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E95BB4"/>
    <w:multiLevelType w:val="hybridMultilevel"/>
    <w:tmpl w:val="A77CED4E"/>
    <w:lvl w:ilvl="0" w:tplc="5CA8F6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A4092E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642D7E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CF4E0F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E322AC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C005CE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3D2256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BC0BE8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6ECFB8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4CB0955"/>
    <w:multiLevelType w:val="hybridMultilevel"/>
    <w:tmpl w:val="49EA137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141EB9"/>
    <w:multiLevelType w:val="hybridMultilevel"/>
    <w:tmpl w:val="FAE011D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C611D8C"/>
    <w:multiLevelType w:val="hybridMultilevel"/>
    <w:tmpl w:val="414EBD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B431F7"/>
    <w:multiLevelType w:val="hybridMultilevel"/>
    <w:tmpl w:val="DB38B43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26275F3"/>
    <w:multiLevelType w:val="hybridMultilevel"/>
    <w:tmpl w:val="58D66EB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85D5B6D"/>
    <w:multiLevelType w:val="hybridMultilevel"/>
    <w:tmpl w:val="7B92258E"/>
    <w:lvl w:ilvl="0" w:tplc="240A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8650DD2"/>
    <w:multiLevelType w:val="hybridMultilevel"/>
    <w:tmpl w:val="85C2DAF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9964710"/>
    <w:multiLevelType w:val="hybridMultilevel"/>
    <w:tmpl w:val="85C2DAF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B1A6DBD"/>
    <w:multiLevelType w:val="hybridMultilevel"/>
    <w:tmpl w:val="9BFC782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4CF4A3E"/>
    <w:multiLevelType w:val="hybridMultilevel"/>
    <w:tmpl w:val="208041A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6815690"/>
    <w:multiLevelType w:val="hybridMultilevel"/>
    <w:tmpl w:val="1F7668C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7D54009"/>
    <w:multiLevelType w:val="hybridMultilevel"/>
    <w:tmpl w:val="CCA6A2CE"/>
    <w:lvl w:ilvl="0" w:tplc="C77EE58C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BBD3027"/>
    <w:multiLevelType w:val="hybridMultilevel"/>
    <w:tmpl w:val="6218D08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DD7D9B"/>
    <w:multiLevelType w:val="hybridMultilevel"/>
    <w:tmpl w:val="CD9C5680"/>
    <w:lvl w:ilvl="0" w:tplc="2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F43675F"/>
    <w:multiLevelType w:val="hybridMultilevel"/>
    <w:tmpl w:val="10A4D582"/>
    <w:lvl w:ilvl="0" w:tplc="0EFE84D2"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  <w:sz w:val="20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6A34A62"/>
    <w:multiLevelType w:val="hybridMultilevel"/>
    <w:tmpl w:val="AEF0B1E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8FB40D2"/>
    <w:multiLevelType w:val="hybridMultilevel"/>
    <w:tmpl w:val="0BB80DC4"/>
    <w:lvl w:ilvl="0" w:tplc="24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A091C56"/>
    <w:multiLevelType w:val="hybridMultilevel"/>
    <w:tmpl w:val="E74AAE8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40C3C33"/>
    <w:multiLevelType w:val="hybridMultilevel"/>
    <w:tmpl w:val="115EAAC2"/>
    <w:lvl w:ilvl="0" w:tplc="2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0005412"/>
    <w:multiLevelType w:val="hybridMultilevel"/>
    <w:tmpl w:val="955C591E"/>
    <w:lvl w:ilvl="0" w:tplc="DB3ADC3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53A5B2D"/>
    <w:multiLevelType w:val="hybridMultilevel"/>
    <w:tmpl w:val="10A6250E"/>
    <w:lvl w:ilvl="0" w:tplc="24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55F5D52"/>
    <w:multiLevelType w:val="hybridMultilevel"/>
    <w:tmpl w:val="9964261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F4654B6"/>
    <w:multiLevelType w:val="hybridMultilevel"/>
    <w:tmpl w:val="58D66EB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1623418"/>
    <w:multiLevelType w:val="hybridMultilevel"/>
    <w:tmpl w:val="B1520C46"/>
    <w:lvl w:ilvl="0" w:tplc="8BDE443A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7E87DA3"/>
    <w:multiLevelType w:val="hybridMultilevel"/>
    <w:tmpl w:val="52223598"/>
    <w:lvl w:ilvl="0" w:tplc="DE9C8B58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CB10E7A"/>
    <w:multiLevelType w:val="hybridMultilevel"/>
    <w:tmpl w:val="40EAB420"/>
    <w:lvl w:ilvl="0" w:tplc="DE9C8B58">
      <w:numFmt w:val="bullet"/>
      <w:lvlText w:val="-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F4D2BCA"/>
    <w:multiLevelType w:val="hybridMultilevel"/>
    <w:tmpl w:val="2360786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3BD72AD"/>
    <w:multiLevelType w:val="hybridMultilevel"/>
    <w:tmpl w:val="F456465A"/>
    <w:lvl w:ilvl="0" w:tplc="83806032">
      <w:numFmt w:val="bullet"/>
      <w:lvlText w:val=""/>
      <w:lvlJc w:val="left"/>
      <w:pPr>
        <w:ind w:left="720" w:hanging="360"/>
      </w:pPr>
      <w:rPr>
        <w:rFonts w:ascii="Symbol" w:eastAsiaTheme="minorEastAsia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8860410"/>
    <w:multiLevelType w:val="hybridMultilevel"/>
    <w:tmpl w:val="5F047D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9352D93"/>
    <w:multiLevelType w:val="hybridMultilevel"/>
    <w:tmpl w:val="8C10E96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9A7C62"/>
    <w:multiLevelType w:val="hybridMultilevel"/>
    <w:tmpl w:val="5842400E"/>
    <w:lvl w:ilvl="0" w:tplc="2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7"/>
  </w:num>
  <w:num w:numId="3">
    <w:abstractNumId w:val="25"/>
  </w:num>
  <w:num w:numId="4">
    <w:abstractNumId w:val="18"/>
  </w:num>
  <w:num w:numId="5">
    <w:abstractNumId w:val="26"/>
  </w:num>
  <w:num w:numId="6">
    <w:abstractNumId w:val="15"/>
  </w:num>
  <w:num w:numId="7">
    <w:abstractNumId w:val="7"/>
  </w:num>
  <w:num w:numId="8">
    <w:abstractNumId w:val="29"/>
  </w:num>
  <w:num w:numId="9">
    <w:abstractNumId w:val="22"/>
  </w:num>
  <w:num w:numId="10">
    <w:abstractNumId w:val="16"/>
  </w:num>
  <w:num w:numId="11">
    <w:abstractNumId w:val="3"/>
  </w:num>
  <w:num w:numId="12">
    <w:abstractNumId w:val="28"/>
  </w:num>
  <w:num w:numId="13">
    <w:abstractNumId w:val="20"/>
  </w:num>
  <w:num w:numId="14">
    <w:abstractNumId w:val="14"/>
  </w:num>
  <w:num w:numId="15">
    <w:abstractNumId w:val="10"/>
  </w:num>
  <w:num w:numId="16">
    <w:abstractNumId w:val="31"/>
  </w:num>
  <w:num w:numId="17">
    <w:abstractNumId w:val="30"/>
  </w:num>
  <w:num w:numId="18">
    <w:abstractNumId w:val="23"/>
  </w:num>
  <w:num w:numId="19">
    <w:abstractNumId w:val="9"/>
  </w:num>
  <w:num w:numId="20">
    <w:abstractNumId w:val="8"/>
  </w:num>
  <w:num w:numId="21">
    <w:abstractNumId w:val="19"/>
  </w:num>
  <w:num w:numId="22">
    <w:abstractNumId w:val="2"/>
  </w:num>
  <w:num w:numId="23">
    <w:abstractNumId w:val="5"/>
  </w:num>
  <w:num w:numId="24">
    <w:abstractNumId w:val="11"/>
  </w:num>
  <w:num w:numId="25">
    <w:abstractNumId w:val="6"/>
  </w:num>
  <w:num w:numId="26">
    <w:abstractNumId w:val="24"/>
  </w:num>
  <w:num w:numId="27">
    <w:abstractNumId w:val="12"/>
  </w:num>
  <w:num w:numId="28">
    <w:abstractNumId w:val="17"/>
  </w:num>
  <w:num w:numId="29">
    <w:abstractNumId w:val="4"/>
  </w:num>
  <w:num w:numId="30">
    <w:abstractNumId w:val="1"/>
  </w:num>
  <w:num w:numId="31">
    <w:abstractNumId w:val="0"/>
  </w:num>
  <w:num w:numId="32">
    <w:abstractNumId w:val="21"/>
  </w:num>
  <w:num w:numId="33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78D5"/>
    <w:rsid w:val="000046EC"/>
    <w:rsid w:val="00017B12"/>
    <w:rsid w:val="000620EA"/>
    <w:rsid w:val="000770BD"/>
    <w:rsid w:val="00085979"/>
    <w:rsid w:val="00095B9E"/>
    <w:rsid w:val="000B543D"/>
    <w:rsid w:val="000B6C41"/>
    <w:rsid w:val="001271CC"/>
    <w:rsid w:val="00143ED3"/>
    <w:rsid w:val="00151590"/>
    <w:rsid w:val="00153741"/>
    <w:rsid w:val="00171F39"/>
    <w:rsid w:val="00185D50"/>
    <w:rsid w:val="001B1F07"/>
    <w:rsid w:val="001B5B5B"/>
    <w:rsid w:val="001C19A2"/>
    <w:rsid w:val="001C2CA6"/>
    <w:rsid w:val="001D42A9"/>
    <w:rsid w:val="001F44DA"/>
    <w:rsid w:val="0020444B"/>
    <w:rsid w:val="002363AF"/>
    <w:rsid w:val="0023683A"/>
    <w:rsid w:val="00240485"/>
    <w:rsid w:val="00244F2B"/>
    <w:rsid w:val="00285DED"/>
    <w:rsid w:val="00286753"/>
    <w:rsid w:val="00291546"/>
    <w:rsid w:val="002B3D79"/>
    <w:rsid w:val="002E451B"/>
    <w:rsid w:val="00311C28"/>
    <w:rsid w:val="00312990"/>
    <w:rsid w:val="00314602"/>
    <w:rsid w:val="00317194"/>
    <w:rsid w:val="003252A4"/>
    <w:rsid w:val="003276CE"/>
    <w:rsid w:val="00330B59"/>
    <w:rsid w:val="00336F1E"/>
    <w:rsid w:val="00357657"/>
    <w:rsid w:val="00362C24"/>
    <w:rsid w:val="00366BAD"/>
    <w:rsid w:val="003715C6"/>
    <w:rsid w:val="00372B6D"/>
    <w:rsid w:val="003813DF"/>
    <w:rsid w:val="003821D9"/>
    <w:rsid w:val="00387584"/>
    <w:rsid w:val="00394DF0"/>
    <w:rsid w:val="003A6C93"/>
    <w:rsid w:val="003B13D7"/>
    <w:rsid w:val="003C0665"/>
    <w:rsid w:val="003F3D55"/>
    <w:rsid w:val="00401D49"/>
    <w:rsid w:val="00403240"/>
    <w:rsid w:val="00425102"/>
    <w:rsid w:val="00453D67"/>
    <w:rsid w:val="00463769"/>
    <w:rsid w:val="00466150"/>
    <w:rsid w:val="00466F31"/>
    <w:rsid w:val="00483610"/>
    <w:rsid w:val="00484E0D"/>
    <w:rsid w:val="0048688E"/>
    <w:rsid w:val="004A5882"/>
    <w:rsid w:val="004B29B0"/>
    <w:rsid w:val="004C2CFD"/>
    <w:rsid w:val="004D132F"/>
    <w:rsid w:val="004F2D8E"/>
    <w:rsid w:val="00515994"/>
    <w:rsid w:val="00522605"/>
    <w:rsid w:val="00535E8C"/>
    <w:rsid w:val="00553960"/>
    <w:rsid w:val="00563476"/>
    <w:rsid w:val="00586FE5"/>
    <w:rsid w:val="005C3397"/>
    <w:rsid w:val="005D77A7"/>
    <w:rsid w:val="00614731"/>
    <w:rsid w:val="00614EE6"/>
    <w:rsid w:val="00615393"/>
    <w:rsid w:val="00616E14"/>
    <w:rsid w:val="00624F17"/>
    <w:rsid w:val="00635694"/>
    <w:rsid w:val="0066143A"/>
    <w:rsid w:val="00661B57"/>
    <w:rsid w:val="00671283"/>
    <w:rsid w:val="00674A38"/>
    <w:rsid w:val="0068195A"/>
    <w:rsid w:val="00683700"/>
    <w:rsid w:val="006A7CA7"/>
    <w:rsid w:val="006B2F65"/>
    <w:rsid w:val="006B72FD"/>
    <w:rsid w:val="006C090A"/>
    <w:rsid w:val="006D351E"/>
    <w:rsid w:val="006D598A"/>
    <w:rsid w:val="006E5172"/>
    <w:rsid w:val="006F02F7"/>
    <w:rsid w:val="006F52F1"/>
    <w:rsid w:val="007213BA"/>
    <w:rsid w:val="007233DC"/>
    <w:rsid w:val="007354F5"/>
    <w:rsid w:val="00735AC7"/>
    <w:rsid w:val="0074492B"/>
    <w:rsid w:val="007665D7"/>
    <w:rsid w:val="007727E8"/>
    <w:rsid w:val="00784AF2"/>
    <w:rsid w:val="00793E5B"/>
    <w:rsid w:val="007A4F6F"/>
    <w:rsid w:val="007A6750"/>
    <w:rsid w:val="007A6B6E"/>
    <w:rsid w:val="007B51F9"/>
    <w:rsid w:val="007C2114"/>
    <w:rsid w:val="007C588E"/>
    <w:rsid w:val="007D0C71"/>
    <w:rsid w:val="007D76CE"/>
    <w:rsid w:val="00801107"/>
    <w:rsid w:val="008224DC"/>
    <w:rsid w:val="0082561E"/>
    <w:rsid w:val="00830C01"/>
    <w:rsid w:val="00832423"/>
    <w:rsid w:val="0083745D"/>
    <w:rsid w:val="00851DCC"/>
    <w:rsid w:val="0086100C"/>
    <w:rsid w:val="00863223"/>
    <w:rsid w:val="008A32DD"/>
    <w:rsid w:val="008B4966"/>
    <w:rsid w:val="008C001C"/>
    <w:rsid w:val="008D2564"/>
    <w:rsid w:val="008E220F"/>
    <w:rsid w:val="008F155D"/>
    <w:rsid w:val="00902D80"/>
    <w:rsid w:val="009118F1"/>
    <w:rsid w:val="00915400"/>
    <w:rsid w:val="009262D4"/>
    <w:rsid w:val="00927F6A"/>
    <w:rsid w:val="009378A1"/>
    <w:rsid w:val="00937AFD"/>
    <w:rsid w:val="00943302"/>
    <w:rsid w:val="0094617A"/>
    <w:rsid w:val="00950B6B"/>
    <w:rsid w:val="0095744B"/>
    <w:rsid w:val="00976D20"/>
    <w:rsid w:val="00991278"/>
    <w:rsid w:val="00993FA3"/>
    <w:rsid w:val="009D19C0"/>
    <w:rsid w:val="009D215D"/>
    <w:rsid w:val="009F0D97"/>
    <w:rsid w:val="00A17F57"/>
    <w:rsid w:val="00A2351C"/>
    <w:rsid w:val="00A52BCF"/>
    <w:rsid w:val="00A61A31"/>
    <w:rsid w:val="00A64D2D"/>
    <w:rsid w:val="00A66051"/>
    <w:rsid w:val="00A91E8C"/>
    <w:rsid w:val="00AA7C49"/>
    <w:rsid w:val="00AB7A9C"/>
    <w:rsid w:val="00AD2AAC"/>
    <w:rsid w:val="00AE3893"/>
    <w:rsid w:val="00AE5A9C"/>
    <w:rsid w:val="00AE65E4"/>
    <w:rsid w:val="00AE66BF"/>
    <w:rsid w:val="00B20A73"/>
    <w:rsid w:val="00B3103D"/>
    <w:rsid w:val="00B475AF"/>
    <w:rsid w:val="00B56062"/>
    <w:rsid w:val="00B6776B"/>
    <w:rsid w:val="00B67AD3"/>
    <w:rsid w:val="00B76069"/>
    <w:rsid w:val="00B76435"/>
    <w:rsid w:val="00B831AB"/>
    <w:rsid w:val="00B86500"/>
    <w:rsid w:val="00B948FB"/>
    <w:rsid w:val="00BD1DE8"/>
    <w:rsid w:val="00BF2D0E"/>
    <w:rsid w:val="00BF3E20"/>
    <w:rsid w:val="00BF687A"/>
    <w:rsid w:val="00C01599"/>
    <w:rsid w:val="00C04F54"/>
    <w:rsid w:val="00C073A3"/>
    <w:rsid w:val="00C13D39"/>
    <w:rsid w:val="00C23345"/>
    <w:rsid w:val="00C271B3"/>
    <w:rsid w:val="00C31EE1"/>
    <w:rsid w:val="00C346D9"/>
    <w:rsid w:val="00C4636D"/>
    <w:rsid w:val="00C5076F"/>
    <w:rsid w:val="00C831D2"/>
    <w:rsid w:val="00C977E0"/>
    <w:rsid w:val="00CB30FC"/>
    <w:rsid w:val="00CB5B42"/>
    <w:rsid w:val="00CC0C7F"/>
    <w:rsid w:val="00CD4656"/>
    <w:rsid w:val="00CD78EC"/>
    <w:rsid w:val="00CE294A"/>
    <w:rsid w:val="00CE6160"/>
    <w:rsid w:val="00CF0B28"/>
    <w:rsid w:val="00D0388D"/>
    <w:rsid w:val="00D12701"/>
    <w:rsid w:val="00D3520B"/>
    <w:rsid w:val="00D46FD1"/>
    <w:rsid w:val="00D612D8"/>
    <w:rsid w:val="00D80AD3"/>
    <w:rsid w:val="00DA7B46"/>
    <w:rsid w:val="00DB6B75"/>
    <w:rsid w:val="00DE6A2E"/>
    <w:rsid w:val="00DF55A3"/>
    <w:rsid w:val="00E15C5B"/>
    <w:rsid w:val="00E46B18"/>
    <w:rsid w:val="00E77680"/>
    <w:rsid w:val="00E81D7F"/>
    <w:rsid w:val="00E844A7"/>
    <w:rsid w:val="00E867AC"/>
    <w:rsid w:val="00EA493A"/>
    <w:rsid w:val="00EA50F6"/>
    <w:rsid w:val="00EB0FC6"/>
    <w:rsid w:val="00EB2E97"/>
    <w:rsid w:val="00EC7B33"/>
    <w:rsid w:val="00EE028B"/>
    <w:rsid w:val="00EF78D5"/>
    <w:rsid w:val="00F0074C"/>
    <w:rsid w:val="00F1286B"/>
    <w:rsid w:val="00F20533"/>
    <w:rsid w:val="00F4299D"/>
    <w:rsid w:val="00F518CE"/>
    <w:rsid w:val="00F7589E"/>
    <w:rsid w:val="00F829BF"/>
    <w:rsid w:val="00F8671E"/>
    <w:rsid w:val="00F970E3"/>
    <w:rsid w:val="00FB13F5"/>
    <w:rsid w:val="00FC3155"/>
    <w:rsid w:val="00FC531A"/>
    <w:rsid w:val="00FF03B9"/>
    <w:rsid w:val="00FF0FA4"/>
    <w:rsid w:val="00FF2325"/>
    <w:rsid w:val="00FF63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101"/>
    <o:shapelayout v:ext="edit">
      <o:idmap v:ext="edit" data="1"/>
    </o:shapelayout>
  </w:shapeDefaults>
  <w:decimalSymbol w:val=","/>
  <w:listSeparator w:val=";"/>
  <w14:docId w14:val="2308AF5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D76CE"/>
    <w:rPr>
      <w:rFonts w:eastAsiaTheme="minorEastAsia"/>
    </w:rPr>
  </w:style>
  <w:style w:type="paragraph" w:styleId="Ttulo1">
    <w:name w:val="heading 1"/>
    <w:basedOn w:val="Normal"/>
    <w:next w:val="Normal"/>
    <w:link w:val="Ttulo1Car"/>
    <w:uiPriority w:val="9"/>
    <w:qFormat/>
    <w:rsid w:val="00E7768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E7768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7D76CE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s-CO"/>
    </w:rPr>
  </w:style>
  <w:style w:type="paragraph" w:styleId="Prrafodelista">
    <w:name w:val="List Paragraph"/>
    <w:basedOn w:val="Normal"/>
    <w:uiPriority w:val="34"/>
    <w:qFormat/>
    <w:rsid w:val="007213BA"/>
    <w:pPr>
      <w:ind w:left="720"/>
      <w:contextualSpacing/>
    </w:pPr>
  </w:style>
  <w:style w:type="character" w:customStyle="1" w:styleId="apple-converted-space">
    <w:name w:val="apple-converted-space"/>
    <w:basedOn w:val="Fuentedeprrafopredeter"/>
    <w:rsid w:val="00B3103D"/>
  </w:style>
  <w:style w:type="character" w:styleId="Hipervnculo">
    <w:name w:val="Hyperlink"/>
    <w:basedOn w:val="Fuentedeprrafopredeter"/>
    <w:uiPriority w:val="99"/>
    <w:unhideWhenUsed/>
    <w:rsid w:val="00B3103D"/>
    <w:rPr>
      <w:color w:val="0000FF"/>
      <w:u w:val="single"/>
    </w:rPr>
  </w:style>
  <w:style w:type="table" w:styleId="Tablaconcuadrcula">
    <w:name w:val="Table Grid"/>
    <w:basedOn w:val="Tablanormal"/>
    <w:uiPriority w:val="59"/>
    <w:rsid w:val="0094330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adecuadrcula4-nfasis61">
    <w:name w:val="Tabla de cuadrícula 4 - Énfasis 61"/>
    <w:basedOn w:val="Tablanormal"/>
    <w:uiPriority w:val="49"/>
    <w:rsid w:val="0094330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Tabladecuadrcula6concolores-nfasis21">
    <w:name w:val="Tabla de cuadrícula 6 con colores - Énfasis 21"/>
    <w:basedOn w:val="Tablanormal"/>
    <w:uiPriority w:val="51"/>
    <w:rsid w:val="008224DC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paragraph" w:styleId="Encabezado">
    <w:name w:val="header"/>
    <w:basedOn w:val="Normal"/>
    <w:link w:val="EncabezadoCar"/>
    <w:uiPriority w:val="99"/>
    <w:unhideWhenUsed/>
    <w:rsid w:val="003813D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813DF"/>
    <w:rPr>
      <w:rFonts w:eastAsiaTheme="minorEastAsia"/>
    </w:rPr>
  </w:style>
  <w:style w:type="paragraph" w:styleId="Piedepgina">
    <w:name w:val="footer"/>
    <w:basedOn w:val="Normal"/>
    <w:link w:val="PiedepginaCar"/>
    <w:uiPriority w:val="99"/>
    <w:unhideWhenUsed/>
    <w:rsid w:val="003813D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813DF"/>
    <w:rPr>
      <w:rFonts w:eastAsiaTheme="minorEastAsia"/>
    </w:rPr>
  </w:style>
  <w:style w:type="table" w:customStyle="1" w:styleId="Tabladecuadrcula1Claro-nfasis21">
    <w:name w:val="Tabla de cuadrícula 1 Claro - Énfasis 21"/>
    <w:basedOn w:val="Tablanormal"/>
    <w:uiPriority w:val="46"/>
    <w:rsid w:val="00F829B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adecuadrcula5oscura-nfasis21">
    <w:name w:val="Tabla de cuadrícula 5 oscura - Énfasis 21"/>
    <w:basedOn w:val="Tablanormal"/>
    <w:uiPriority w:val="50"/>
    <w:rsid w:val="00F829B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customStyle="1" w:styleId="Tabladecuadrcula1clara1">
    <w:name w:val="Tabla de cuadrícula 1 clara1"/>
    <w:basedOn w:val="Tablanormal"/>
    <w:uiPriority w:val="46"/>
    <w:rsid w:val="00F829B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Refdecomentario">
    <w:name w:val="annotation reference"/>
    <w:basedOn w:val="Fuentedeprrafopredeter"/>
    <w:uiPriority w:val="99"/>
    <w:semiHidden/>
    <w:unhideWhenUsed/>
    <w:rsid w:val="00401D4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401D49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401D49"/>
    <w:rPr>
      <w:rFonts w:eastAsiaTheme="minorEastAsia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401D4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401D49"/>
    <w:rPr>
      <w:rFonts w:eastAsiaTheme="minorEastAsia"/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401D4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01D49"/>
    <w:rPr>
      <w:rFonts w:ascii="Segoe UI" w:eastAsiaTheme="minorEastAsia" w:hAnsi="Segoe UI" w:cs="Segoe UI"/>
      <w:sz w:val="18"/>
      <w:szCs w:val="18"/>
    </w:rPr>
  </w:style>
  <w:style w:type="character" w:customStyle="1" w:styleId="Ttulo1Car">
    <w:name w:val="Título 1 Car"/>
    <w:basedOn w:val="Fuentedeprrafopredeter"/>
    <w:link w:val="Ttulo1"/>
    <w:uiPriority w:val="9"/>
    <w:rsid w:val="00E77680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E77680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table" w:styleId="Sombreadoclaro-nfasis1">
    <w:name w:val="Light Shading Accent 1"/>
    <w:basedOn w:val="Tablanormal"/>
    <w:uiPriority w:val="60"/>
    <w:rsid w:val="00357657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paragraph" w:styleId="Epgrafe">
    <w:name w:val="caption"/>
    <w:basedOn w:val="Normal"/>
    <w:next w:val="Normal"/>
    <w:uiPriority w:val="35"/>
    <w:unhideWhenUsed/>
    <w:qFormat/>
    <w:rsid w:val="00FF03B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Bibliografa">
    <w:name w:val="Bibliography"/>
    <w:basedOn w:val="Normal"/>
    <w:next w:val="Normal"/>
    <w:uiPriority w:val="37"/>
    <w:unhideWhenUsed/>
    <w:rsid w:val="00453D67"/>
    <w:pPr>
      <w:widowControl w:val="0"/>
      <w:wordWrap w:val="0"/>
      <w:autoSpaceDE w:val="0"/>
      <w:autoSpaceDN w:val="0"/>
      <w:spacing w:after="0" w:line="240" w:lineRule="auto"/>
      <w:jc w:val="both"/>
    </w:pPr>
    <w:rPr>
      <w:rFonts w:ascii="Malgun Gothic" w:eastAsia="Malgun Gothic" w:hAnsi="Malgun Gothic" w:cs="Times New Roman"/>
      <w:kern w:val="2"/>
      <w:sz w:val="20"/>
      <w:lang w:eastAsia="ko-KR"/>
    </w:rPr>
  </w:style>
  <w:style w:type="paragraph" w:styleId="Tabladeilustraciones">
    <w:name w:val="table of figures"/>
    <w:basedOn w:val="Normal"/>
    <w:next w:val="Normal"/>
    <w:uiPriority w:val="99"/>
    <w:unhideWhenUsed/>
    <w:rsid w:val="00453D67"/>
    <w:pPr>
      <w:spacing w:after="0"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D76CE"/>
    <w:rPr>
      <w:rFonts w:eastAsiaTheme="minorEastAsia"/>
    </w:rPr>
  </w:style>
  <w:style w:type="paragraph" w:styleId="Ttulo1">
    <w:name w:val="heading 1"/>
    <w:basedOn w:val="Normal"/>
    <w:next w:val="Normal"/>
    <w:link w:val="Ttulo1Car"/>
    <w:uiPriority w:val="9"/>
    <w:qFormat/>
    <w:rsid w:val="00E7768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E7768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7D76CE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es-CO"/>
    </w:rPr>
  </w:style>
  <w:style w:type="paragraph" w:styleId="Prrafodelista">
    <w:name w:val="List Paragraph"/>
    <w:basedOn w:val="Normal"/>
    <w:uiPriority w:val="34"/>
    <w:qFormat/>
    <w:rsid w:val="007213BA"/>
    <w:pPr>
      <w:ind w:left="720"/>
      <w:contextualSpacing/>
    </w:pPr>
  </w:style>
  <w:style w:type="character" w:customStyle="1" w:styleId="apple-converted-space">
    <w:name w:val="apple-converted-space"/>
    <w:basedOn w:val="Fuentedeprrafopredeter"/>
    <w:rsid w:val="00B3103D"/>
  </w:style>
  <w:style w:type="character" w:styleId="Hipervnculo">
    <w:name w:val="Hyperlink"/>
    <w:basedOn w:val="Fuentedeprrafopredeter"/>
    <w:uiPriority w:val="99"/>
    <w:unhideWhenUsed/>
    <w:rsid w:val="00B3103D"/>
    <w:rPr>
      <w:color w:val="0000FF"/>
      <w:u w:val="single"/>
    </w:rPr>
  </w:style>
  <w:style w:type="table" w:styleId="Tablaconcuadrcula">
    <w:name w:val="Table Grid"/>
    <w:basedOn w:val="Tablanormal"/>
    <w:uiPriority w:val="59"/>
    <w:rsid w:val="0094330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adecuadrcula4-nfasis61">
    <w:name w:val="Tabla de cuadrícula 4 - Énfasis 61"/>
    <w:basedOn w:val="Tablanormal"/>
    <w:uiPriority w:val="49"/>
    <w:rsid w:val="0094330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Tabladecuadrcula6concolores-nfasis21">
    <w:name w:val="Tabla de cuadrícula 6 con colores - Énfasis 21"/>
    <w:basedOn w:val="Tablanormal"/>
    <w:uiPriority w:val="51"/>
    <w:rsid w:val="008224DC"/>
    <w:pPr>
      <w:spacing w:after="0" w:line="240" w:lineRule="auto"/>
    </w:pPr>
    <w:rPr>
      <w:color w:val="C45911" w:themeColor="accent2" w:themeShade="BF"/>
    </w:rPr>
    <w:tblPr>
      <w:tblStyleRowBandSize w:val="1"/>
      <w:tblStyleColBandSize w:val="1"/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paragraph" w:styleId="Encabezado">
    <w:name w:val="header"/>
    <w:basedOn w:val="Normal"/>
    <w:link w:val="EncabezadoCar"/>
    <w:uiPriority w:val="99"/>
    <w:unhideWhenUsed/>
    <w:rsid w:val="003813D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813DF"/>
    <w:rPr>
      <w:rFonts w:eastAsiaTheme="minorEastAsia"/>
    </w:rPr>
  </w:style>
  <w:style w:type="paragraph" w:styleId="Piedepgina">
    <w:name w:val="footer"/>
    <w:basedOn w:val="Normal"/>
    <w:link w:val="PiedepginaCar"/>
    <w:uiPriority w:val="99"/>
    <w:unhideWhenUsed/>
    <w:rsid w:val="003813D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813DF"/>
    <w:rPr>
      <w:rFonts w:eastAsiaTheme="minorEastAsia"/>
    </w:rPr>
  </w:style>
  <w:style w:type="table" w:customStyle="1" w:styleId="Tabladecuadrcula1Claro-nfasis21">
    <w:name w:val="Tabla de cuadrícula 1 Claro - Énfasis 21"/>
    <w:basedOn w:val="Tablanormal"/>
    <w:uiPriority w:val="46"/>
    <w:rsid w:val="00F829B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adecuadrcula5oscura-nfasis21">
    <w:name w:val="Tabla de cuadrícula 5 oscura - Énfasis 21"/>
    <w:basedOn w:val="Tablanormal"/>
    <w:uiPriority w:val="50"/>
    <w:rsid w:val="00F829B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customStyle="1" w:styleId="Tabladecuadrcula1clara1">
    <w:name w:val="Tabla de cuadrícula 1 clara1"/>
    <w:basedOn w:val="Tablanormal"/>
    <w:uiPriority w:val="46"/>
    <w:rsid w:val="00F829B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Refdecomentario">
    <w:name w:val="annotation reference"/>
    <w:basedOn w:val="Fuentedeprrafopredeter"/>
    <w:uiPriority w:val="99"/>
    <w:semiHidden/>
    <w:unhideWhenUsed/>
    <w:rsid w:val="00401D4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401D49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401D49"/>
    <w:rPr>
      <w:rFonts w:eastAsiaTheme="minorEastAsia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401D4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401D49"/>
    <w:rPr>
      <w:rFonts w:eastAsiaTheme="minorEastAsia"/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401D4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01D49"/>
    <w:rPr>
      <w:rFonts w:ascii="Segoe UI" w:eastAsiaTheme="minorEastAsia" w:hAnsi="Segoe UI" w:cs="Segoe UI"/>
      <w:sz w:val="18"/>
      <w:szCs w:val="18"/>
    </w:rPr>
  </w:style>
  <w:style w:type="character" w:customStyle="1" w:styleId="Ttulo1Car">
    <w:name w:val="Título 1 Car"/>
    <w:basedOn w:val="Fuentedeprrafopredeter"/>
    <w:link w:val="Ttulo1"/>
    <w:uiPriority w:val="9"/>
    <w:rsid w:val="00E77680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E77680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table" w:styleId="Sombreadoclaro-nfasis1">
    <w:name w:val="Light Shading Accent 1"/>
    <w:basedOn w:val="Tablanormal"/>
    <w:uiPriority w:val="60"/>
    <w:rsid w:val="00357657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paragraph" w:styleId="Epgrafe">
    <w:name w:val="caption"/>
    <w:basedOn w:val="Normal"/>
    <w:next w:val="Normal"/>
    <w:uiPriority w:val="35"/>
    <w:unhideWhenUsed/>
    <w:qFormat/>
    <w:rsid w:val="00FF03B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Bibliografa">
    <w:name w:val="Bibliography"/>
    <w:basedOn w:val="Normal"/>
    <w:next w:val="Normal"/>
    <w:uiPriority w:val="37"/>
    <w:unhideWhenUsed/>
    <w:rsid w:val="00453D67"/>
    <w:pPr>
      <w:widowControl w:val="0"/>
      <w:wordWrap w:val="0"/>
      <w:autoSpaceDE w:val="0"/>
      <w:autoSpaceDN w:val="0"/>
      <w:spacing w:after="0" w:line="240" w:lineRule="auto"/>
      <w:jc w:val="both"/>
    </w:pPr>
    <w:rPr>
      <w:rFonts w:ascii="Malgun Gothic" w:eastAsia="Malgun Gothic" w:hAnsi="Malgun Gothic" w:cs="Times New Roman"/>
      <w:kern w:val="2"/>
      <w:sz w:val="20"/>
      <w:lang w:eastAsia="ko-KR"/>
    </w:rPr>
  </w:style>
  <w:style w:type="paragraph" w:styleId="Tabladeilustraciones">
    <w:name w:val="table of figures"/>
    <w:basedOn w:val="Normal"/>
    <w:next w:val="Normal"/>
    <w:uiPriority w:val="99"/>
    <w:unhideWhenUsed/>
    <w:rsid w:val="00453D67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708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87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5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8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9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7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7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1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17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69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1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26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9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77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3.png"/><Relationship Id="rId21" Type="http://schemas.openxmlformats.org/officeDocument/2006/relationships/image" Target="media/image14.png"/><Relationship Id="rId22" Type="http://schemas.openxmlformats.org/officeDocument/2006/relationships/image" Target="media/image15.png"/><Relationship Id="rId23" Type="http://schemas.openxmlformats.org/officeDocument/2006/relationships/image" Target="media/image16.png"/><Relationship Id="rId24" Type="http://schemas.openxmlformats.org/officeDocument/2006/relationships/image" Target="media/image17.png"/><Relationship Id="rId25" Type="http://schemas.openxmlformats.org/officeDocument/2006/relationships/image" Target="media/image18.png"/><Relationship Id="rId26" Type="http://schemas.openxmlformats.org/officeDocument/2006/relationships/image" Target="media/image19.png"/><Relationship Id="rId27" Type="http://schemas.openxmlformats.org/officeDocument/2006/relationships/image" Target="media/image20.png"/><Relationship Id="rId28" Type="http://schemas.openxmlformats.org/officeDocument/2006/relationships/image" Target="media/image21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30" Type="http://schemas.openxmlformats.org/officeDocument/2006/relationships/image" Target="media/image23.png"/><Relationship Id="rId31" Type="http://schemas.openxmlformats.org/officeDocument/2006/relationships/image" Target="media/image24.png"/><Relationship Id="rId32" Type="http://schemas.openxmlformats.org/officeDocument/2006/relationships/image" Target="media/image25.png"/><Relationship Id="rId9" Type="http://schemas.openxmlformats.org/officeDocument/2006/relationships/image" Target="media/image2.png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33" Type="http://schemas.openxmlformats.org/officeDocument/2006/relationships/image" Target="media/image26.png"/><Relationship Id="rId34" Type="http://schemas.openxmlformats.org/officeDocument/2006/relationships/image" Target="media/image27.png"/><Relationship Id="rId35" Type="http://schemas.openxmlformats.org/officeDocument/2006/relationships/image" Target="media/image28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jpeg"/><Relationship Id="rId16" Type="http://schemas.openxmlformats.org/officeDocument/2006/relationships/image" Target="media/image9.png"/><Relationship Id="rId17" Type="http://schemas.openxmlformats.org/officeDocument/2006/relationships/image" Target="media/image10.jpeg"/><Relationship Id="rId18" Type="http://schemas.openxmlformats.org/officeDocument/2006/relationships/image" Target="media/image11.png"/><Relationship Id="rId19" Type="http://schemas.openxmlformats.org/officeDocument/2006/relationships/image" Target="media/image12.png"/><Relationship Id="rId37" Type="http://schemas.openxmlformats.org/officeDocument/2006/relationships/fontTable" Target="fontTable.xml"/><Relationship Id="rId38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Bio14</b:Tag>
    <b:SourceType>InternetSite</b:SourceType>
    <b:Guid>{0DB9E678-2638-4BCE-ABE4-670E72411CD6}</b:Guid>
    <b:Title>Biología Secundaria 2 y 3</b:Title>
    <b:Year>2014</b:Year>
    <b:InternetSiteTitle>Ciencias teoricas</b:InternetSiteTitle>
    <b:Month>Septiembre</b:Month>
    <b:URL>http://cienciasteorias.blogspot.com/2013/05/estimulos-y-respuestas-en-los-animales.html</b:URL>
    <b:RefOrder>1</b:RefOrder>
  </b:Source>
  <b:Source>
    <b:Tag>Ponsf</b:Tag>
    <b:SourceType>InternetSite</b:SourceType>
    <b:Guid>{B67F099F-C6CC-4B4A-AD10-7B9C948DD38C}</b:Guid>
    <b:Author>
      <b:Author>
        <b:Corporate>Pontificia Universidad Catolica de Chile</b:Corporate>
      </b:Author>
    </b:Author>
    <b:Title>Los sistemas sensoriales</b:Title>
    <b:Year>s.f.</b:Year>
    <b:URL>http://www7.uc.cl/sw_educ/neurociencias/html/frame04.html</b:URL>
    <b:RefOrder>3</b:RefOrder>
  </b:Source>
  <b:Source>
    <b:Tag>Jav</b:Tag>
    <b:SourceType>DocumentFromInternetSite</b:SourceType>
    <b:Guid>{EE8375C3-946C-45C4-8885-80AA7127C2FE}</b:Guid>
    <b:Author>
      <b:Author>
        <b:NameList>
          <b:Person>
            <b:Last>Grisaldo</b:Last>
            <b:First>Javier</b:First>
          </b:Person>
        </b:NameList>
      </b:Author>
    </b:Author>
    <b:Title>Estimulos y respuestas</b:Title>
    <b:Publisher>Yo</b:Publisher>
    <b:InternetSiteTitle>Youtube</b:InternetSiteTitle>
    <b:URL>https://www.youtube.com/watch?v=u1MZGH5K5jM</b:URL>
    <b:RefOrder>2</b:RefOrder>
  </b:Source>
</b:Sources>
</file>

<file path=customXml/itemProps1.xml><?xml version="1.0" encoding="utf-8"?>
<ds:datastoreItem xmlns:ds="http://schemas.openxmlformats.org/officeDocument/2006/customXml" ds:itemID="{F6FA4429-A71D-1644-9D2F-3B68CE140B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160</Words>
  <Characters>885</Characters>
  <Application>Microsoft Macintosh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EST_Support02</dc:creator>
  <cp:lastModifiedBy>ANDREA BARRAGAN FORERO</cp:lastModifiedBy>
  <cp:revision>2</cp:revision>
  <dcterms:created xsi:type="dcterms:W3CDTF">2015-08-15T00:00:00Z</dcterms:created>
  <dcterms:modified xsi:type="dcterms:W3CDTF">2015-08-15T00:00:00Z</dcterms:modified>
</cp:coreProperties>
</file>